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2CFD7673" w:rsidR="00B73511" w:rsidRPr="00A673F8" w:rsidRDefault="00CB6873" w:rsidP="00A673F8">
      <w:pPr>
        <w:pStyle w:val="Heading4"/>
        <w:keepNext w:val="0"/>
        <w:keepLines w:val="0"/>
        <w:numPr>
          <w:ilvl w:val="3"/>
          <w:numId w:val="22"/>
        </w:numPr>
        <w:tabs>
          <w:tab w:val="left" w:pos="709"/>
          <w:tab w:val="left" w:pos="851"/>
          <w:tab w:val="left" w:pos="993"/>
        </w:tabs>
        <w:spacing w:before="0" w:after="240" w:line="276" w:lineRule="auto"/>
        <w:ind w:left="709" w:hanging="709"/>
        <w:rPr>
          <w:rFonts w:ascii="GHEA Grapalat" w:hAnsi="GHEA Grapalat"/>
          <w:b/>
          <w:i w:val="0"/>
          <w:iCs w:val="0"/>
          <w:color w:val="auto"/>
          <w:sz w:val="24"/>
          <w:szCs w:val="24"/>
        </w:rPr>
      </w:pPr>
      <w:bookmarkStart w:id="0" w:name="_GoBack"/>
      <w:bookmarkEnd w:id="0"/>
      <w:r w:rsidRPr="00A673F8">
        <w:rPr>
          <w:rFonts w:ascii="GHEA Grapalat" w:eastAsia="Times New Roman" w:hAnsi="GHEA Grapalat" w:cs="Times New Roman"/>
          <w:b/>
          <w:i w:val="0"/>
          <w:iCs w:val="0"/>
          <w:color w:val="auto"/>
          <w:sz w:val="24"/>
          <w:szCs w:val="24"/>
          <w:lang w:val="de-AT"/>
        </w:rPr>
        <w:t>ՀՀ աշխատանքի և սոցիալական հարցերի նախարարության</w:t>
      </w:r>
      <w:r w:rsidR="004D7EB4" w:rsidRPr="00A673F8">
        <w:rPr>
          <w:rFonts w:ascii="GHEA Grapalat" w:eastAsia="Times New Roman" w:hAnsi="GHEA Grapalat" w:cs="Times New Roman"/>
          <w:b/>
          <w:i w:val="0"/>
          <w:iCs w:val="0"/>
          <w:color w:val="auto"/>
          <w:sz w:val="24"/>
          <w:szCs w:val="24"/>
          <w:lang w:val="de-AT"/>
        </w:rPr>
        <w:t xml:space="preserve"> (ԱՍՀՆ)</w:t>
      </w:r>
      <w:r w:rsidRPr="00A673F8">
        <w:rPr>
          <w:rFonts w:ascii="GHEA Grapalat" w:eastAsia="Times New Roman" w:hAnsi="GHEA Grapalat" w:cs="Times New Roman"/>
          <w:b/>
          <w:i w:val="0"/>
          <w:iCs w:val="0"/>
          <w:color w:val="auto"/>
          <w:sz w:val="24"/>
          <w:szCs w:val="24"/>
          <w:lang w:val="de-AT"/>
        </w:rPr>
        <w:t xml:space="preserve"> </w:t>
      </w:r>
      <w:r w:rsidR="00B73511" w:rsidRPr="00A673F8">
        <w:rPr>
          <w:rFonts w:ascii="GHEA Grapalat" w:hAnsi="GHEA Grapalat"/>
          <w:b/>
          <w:i w:val="0"/>
          <w:iCs w:val="0"/>
          <w:color w:val="auto"/>
          <w:sz w:val="24"/>
          <w:szCs w:val="24"/>
        </w:rPr>
        <w:t>հաշվետվության վերլուծական մաս</w:t>
      </w:r>
    </w:p>
    <w:p w14:paraId="7E429E56" w14:textId="49282B77" w:rsidR="002E23F8" w:rsidRPr="00A673F8" w:rsidRDefault="002E23F8" w:rsidP="00A673F8">
      <w:pPr>
        <w:pStyle w:val="Heading5"/>
        <w:numPr>
          <w:ilvl w:val="4"/>
          <w:numId w:val="22"/>
        </w:numPr>
        <w:tabs>
          <w:tab w:val="left" w:pos="1276"/>
        </w:tabs>
        <w:spacing w:before="0" w:after="240" w:line="276" w:lineRule="auto"/>
        <w:ind w:left="993" w:hanging="993"/>
        <w:rPr>
          <w:rFonts w:ascii="GHEA Grapalat" w:hAnsi="GHEA Grapalat"/>
          <w:b/>
          <w:color w:val="auto"/>
          <w:sz w:val="24"/>
          <w:szCs w:val="24"/>
        </w:rPr>
      </w:pPr>
      <w:r w:rsidRPr="00A673F8">
        <w:rPr>
          <w:rFonts w:ascii="GHEA Grapalat" w:hAnsi="GHEA Grapalat"/>
          <w:b/>
          <w:color w:val="auto"/>
          <w:sz w:val="24"/>
          <w:szCs w:val="24"/>
        </w:rPr>
        <w:t xml:space="preserve">ԱՍՀՆ քաղաքականության հիմնական գերակայությունները </w:t>
      </w:r>
    </w:p>
    <w:p w14:paraId="5CC134FD" w14:textId="5671CEC9" w:rsidR="002E23F8" w:rsidRDefault="002E23F8" w:rsidP="002E23F8">
      <w:pPr>
        <w:pStyle w:val="ListParagraph"/>
        <w:spacing w:after="0"/>
        <w:ind w:left="0" w:firstLine="567"/>
        <w:jc w:val="both"/>
        <w:rPr>
          <w:rFonts w:ascii="GHEA Grapalat" w:eastAsia="Times New Roman" w:hAnsi="GHEA Grapalat" w:cstheme="minorBidi"/>
          <w:noProof/>
          <w:lang w:val="hy-AM"/>
        </w:rPr>
      </w:pPr>
      <w:r w:rsidRPr="00A949AF">
        <w:rPr>
          <w:rFonts w:ascii="GHEA Grapalat" w:eastAsia="Times New Roman" w:hAnsi="GHEA Grapalat" w:cstheme="minorBidi"/>
          <w:noProof/>
          <w:lang w:val="hy-AM"/>
        </w:rPr>
        <w:t>Աշխատանքի և սոցիալական պաշտպանության ոլորտում 2024թ. գերակա արդյունքներ են հանդիսացել պետական միջոցների շրջանակում շահառուներին մատուցվող ծառայությունների շարունակականության ապահովումը` խրախուսելով ծառայությունների՝ հասարակական կազմակերպություններին մրցութային եղանակով պատվիրակումը, շահառուներին մատուցվող ծառայությունների որակի բարելավումը, հաստատությունների ապաինստիտուցիոնալացման գործընթացի համատեքստում համայնքային այլընտրանքային ծառայությունների ընդլայնումը` ներգրավելով համայնքի ներուժը:</w:t>
      </w:r>
    </w:p>
    <w:p w14:paraId="7B1AAF8A" w14:textId="77777777" w:rsidR="002E23F8" w:rsidRPr="00A949AF" w:rsidRDefault="002E23F8" w:rsidP="002E23F8">
      <w:pPr>
        <w:pStyle w:val="ListParagraph"/>
        <w:spacing w:after="0"/>
        <w:ind w:left="0" w:firstLine="567"/>
        <w:jc w:val="both"/>
        <w:rPr>
          <w:rFonts w:ascii="GHEA Grapalat" w:eastAsia="Times New Roman" w:hAnsi="GHEA Grapalat" w:cstheme="minorBidi"/>
          <w:noProof/>
          <w:lang w:val="hy-AM"/>
        </w:rPr>
      </w:pPr>
    </w:p>
    <w:p w14:paraId="49CD34F9" w14:textId="4BBB4CCE" w:rsidR="002E23F8" w:rsidRPr="0040707F" w:rsidRDefault="002E23F8" w:rsidP="00A673F8">
      <w:pPr>
        <w:pStyle w:val="Heading6"/>
        <w:numPr>
          <w:ilvl w:val="5"/>
          <w:numId w:val="22"/>
        </w:numPr>
        <w:tabs>
          <w:tab w:val="left" w:pos="1843"/>
        </w:tabs>
        <w:spacing w:before="0" w:after="240" w:line="276" w:lineRule="auto"/>
        <w:ind w:left="1701" w:hanging="1134"/>
        <w:rPr>
          <w:rFonts w:ascii="GHEA Grapalat" w:hAnsi="GHEA Grapalat"/>
          <w:b/>
          <w:color w:val="auto"/>
          <w:sz w:val="24"/>
          <w:szCs w:val="24"/>
          <w:lang w:val="hy-AM"/>
        </w:rPr>
      </w:pPr>
      <w:r w:rsidRPr="0040707F">
        <w:rPr>
          <w:rFonts w:ascii="GHEA Grapalat" w:hAnsi="GHEA Grapalat"/>
          <w:b/>
          <w:color w:val="auto"/>
          <w:sz w:val="24"/>
          <w:szCs w:val="24"/>
          <w:lang w:val="hy-AM"/>
        </w:rPr>
        <w:t>Ժողովրդագրության և ընտանիքի սոցիալական երաշխիքների բնագավառ</w:t>
      </w:r>
    </w:p>
    <w:p w14:paraId="60760767" w14:textId="77777777" w:rsidR="002E23F8" w:rsidRPr="00FD5FD0" w:rsidRDefault="002E23F8" w:rsidP="002E23F8">
      <w:pPr>
        <w:pStyle w:val="ListParagraph"/>
        <w:spacing w:after="0"/>
        <w:ind w:left="0" w:firstLine="567"/>
        <w:jc w:val="both"/>
        <w:rPr>
          <w:rFonts w:ascii="GHEA Grapalat" w:eastAsiaTheme="minorHAnsi" w:hAnsi="GHEA Grapalat" w:cstheme="minorBidi"/>
          <w:lang w:val="hy-AM"/>
        </w:rPr>
      </w:pPr>
      <w:r w:rsidRPr="000B3073">
        <w:rPr>
          <w:rFonts w:ascii="GHEA Grapalat" w:eastAsia="Times New Roman" w:hAnsi="GHEA Grapalat" w:cstheme="minorBidi"/>
          <w:noProof/>
          <w:lang w:val="hy-AM"/>
        </w:rPr>
        <w:t>«Հայաստանի Հանրապետության ժողովրդագրական իրավիճակի բարելավման 2024-2040թթ. ռազմավարությունը հաստատելու մասին» N 1641-Լ որոշումը ՀՀ կառավարության կողմից ընդունվել է 2024թ. հոկտեմբերի 17-ին: Ռազմավարության տեսլականն է՝ ունենալ բնակչության հավասարակշռված և կայուն կառուցվածք՝ միտված բնակչության երկարաժամկետ մարդկային կապիտալի զարգացմանը, կյանքի որակի բարձրացմանը</w:t>
      </w:r>
      <w:r w:rsidRPr="00FD5FD0">
        <w:rPr>
          <w:rFonts w:ascii="GHEA Grapalat" w:eastAsiaTheme="minorHAnsi" w:hAnsi="GHEA Grapalat" w:cstheme="minorBidi"/>
          <w:lang w:val="hy-AM"/>
        </w:rPr>
        <w:t>:</w:t>
      </w:r>
    </w:p>
    <w:p w14:paraId="2B06D72E"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Աղքատության մակարդակը շարունակել է նվազել՝ 2022թ</w:t>
      </w:r>
      <w:r w:rsidRPr="000B3073">
        <w:rPr>
          <w:rFonts w:ascii="Cambria Math" w:eastAsia="Times New Roman" w:hAnsi="Cambria Math" w:cs="Cambria Math"/>
          <w:noProof/>
          <w:lang w:val="hy-AM"/>
        </w:rPr>
        <w:t>․</w:t>
      </w:r>
      <w:r w:rsidRPr="000B3073">
        <w:rPr>
          <w:rFonts w:ascii="GHEA Grapalat" w:eastAsia="Times New Roman" w:hAnsi="GHEA Grapalat" w:cstheme="minorBidi"/>
          <w:noProof/>
          <w:lang w:val="hy-AM"/>
        </w:rPr>
        <w:t xml:space="preserve"> 24.8%-ից 2023թ</w:t>
      </w:r>
      <w:r w:rsidRPr="000B3073">
        <w:rPr>
          <w:rFonts w:ascii="Cambria Math" w:eastAsia="Times New Roman" w:hAnsi="Cambria Math" w:cs="Cambria Math"/>
          <w:noProof/>
          <w:lang w:val="hy-AM"/>
        </w:rPr>
        <w:t>․</w:t>
      </w:r>
      <w:r w:rsidRPr="000B3073">
        <w:rPr>
          <w:rFonts w:ascii="GHEA Grapalat" w:eastAsia="Times New Roman" w:hAnsi="GHEA Grapalat" w:cstheme="minorBidi"/>
          <w:noProof/>
          <w:lang w:val="hy-AM"/>
        </w:rPr>
        <w:t xml:space="preserve"> դառնալով 23.7%, իսկ ծայրահեղ աղքատությունը՝ 1.2%-ից 1.1%՝ շնորհիվ վերջին տարիներին Հայաստանում արձանագրված մակրոտնտեսական ցուցանիշների և սոցիալական քաղաքականությունների։</w:t>
      </w:r>
    </w:p>
    <w:p w14:paraId="4079D49B" w14:textId="5D5B542B"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Ծայրահեղ աղքատության վերացման նպատակով շարունակվել են ընտանիքների կենսամակարդակի բարձրացմանն ուղղված նպաստների և դրան</w:t>
      </w:r>
      <w:r w:rsidRPr="00606EFA">
        <w:rPr>
          <w:rFonts w:ascii="GHEA Grapalat" w:eastAsia="Times New Roman" w:hAnsi="GHEA Grapalat" w:cstheme="minorBidi"/>
          <w:noProof/>
          <w:lang w:val="hy-AM"/>
        </w:rPr>
        <w:t>ց</w:t>
      </w:r>
      <w:r w:rsidRPr="000B3073">
        <w:rPr>
          <w:rFonts w:ascii="GHEA Grapalat" w:eastAsia="Times New Roman" w:hAnsi="GHEA Grapalat" w:cstheme="minorBidi"/>
          <w:noProof/>
          <w:lang w:val="hy-AM"/>
        </w:rPr>
        <w:t xml:space="preserve"> ուղեկցող ծառայությունների տրամադրումը, միաժամանակ իրականացվել են օրենսդրական լայնածավալ փոփոխություններ։ Մասնավորապես, 2024թ. հոկտեմբերի 24-ին ընդունվել են «Սոցիալական աջակցության մասին» և «Պետական նպաստների մասին» օրենքները։ 2025թ. հունվարի 9-ին ընդունվել է ՀՀ կառավարության N 27-Ն որոշումը, որով սահմանվում են անապահովության գնահատման նոր համակարգի տրամ</w:t>
      </w:r>
      <w:r>
        <w:rPr>
          <w:rFonts w:ascii="GHEA Grapalat" w:eastAsia="Times New Roman" w:hAnsi="GHEA Grapalat" w:cstheme="minorBidi"/>
          <w:noProof/>
          <w:lang w:val="hy-AM"/>
        </w:rPr>
        <w:t xml:space="preserve">ադրման կարգը և պայմանները։ </w:t>
      </w:r>
      <w:r w:rsidRPr="000C5678">
        <w:rPr>
          <w:rFonts w:ascii="GHEA Grapalat" w:eastAsia="Times New Roman" w:hAnsi="GHEA Grapalat" w:cstheme="minorBidi"/>
          <w:noProof/>
          <w:lang w:val="hy-AM"/>
        </w:rPr>
        <w:t>2025թ. մարտի 17-ից համակարգը ներդրվ</w:t>
      </w:r>
      <w:r w:rsidR="00701611" w:rsidRPr="009566F8">
        <w:rPr>
          <w:rFonts w:ascii="GHEA Grapalat" w:eastAsia="Times New Roman" w:hAnsi="GHEA Grapalat" w:cstheme="minorBidi"/>
          <w:noProof/>
          <w:lang w:val="hy-AM"/>
        </w:rPr>
        <w:t>ել է</w:t>
      </w:r>
      <w:r w:rsidRPr="000C5678">
        <w:rPr>
          <w:rFonts w:ascii="GHEA Grapalat" w:eastAsia="Times New Roman" w:hAnsi="GHEA Grapalat" w:cstheme="minorBidi"/>
          <w:noProof/>
          <w:lang w:val="hy-AM"/>
        </w:rPr>
        <w:t xml:space="preserve"> ՀՀ Կոտայքի և Սյունիքի մարզերում, իսկ 2026թ. հունվարի 1-ից</w:t>
      </w:r>
      <w:r w:rsidR="00701611" w:rsidRPr="009566F8">
        <w:rPr>
          <w:rFonts w:ascii="GHEA Grapalat" w:eastAsia="Times New Roman" w:hAnsi="GHEA Grapalat" w:cstheme="minorBidi"/>
          <w:noProof/>
          <w:lang w:val="hy-AM"/>
        </w:rPr>
        <w:t xml:space="preserve"> կներդրվի</w:t>
      </w:r>
      <w:r w:rsidRPr="000C5678">
        <w:rPr>
          <w:rFonts w:ascii="GHEA Grapalat" w:eastAsia="Times New Roman" w:hAnsi="GHEA Grapalat" w:cstheme="minorBidi"/>
          <w:noProof/>
          <w:lang w:val="hy-AM"/>
        </w:rPr>
        <w:t xml:space="preserve"> ամբողջ հանրապետությունում։</w:t>
      </w:r>
    </w:p>
    <w:p w14:paraId="1CDE106F"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Շարո</w:t>
      </w:r>
      <w:r>
        <w:rPr>
          <w:rFonts w:ascii="GHEA Grapalat" w:eastAsia="Times New Roman" w:hAnsi="GHEA Grapalat" w:cstheme="minorBidi"/>
          <w:noProof/>
          <w:lang w:val="hy-AM"/>
        </w:rPr>
        <w:t>ւնակվել է ՀՀ կառավարության 2020</w:t>
      </w:r>
      <w:r w:rsidRPr="000B3073">
        <w:rPr>
          <w:rFonts w:ascii="GHEA Grapalat" w:eastAsia="Times New Roman" w:hAnsi="GHEA Grapalat" w:cstheme="minorBidi"/>
          <w:noProof/>
          <w:lang w:val="hy-AM"/>
        </w:rPr>
        <w:t>թ. մայիսի 14-ի N 968-Լ որոշմամբ հաստատված՝ Երեխա ունեցող ընտանիքների բնակարանային ապահով</w:t>
      </w:r>
      <w:r>
        <w:rPr>
          <w:rFonts w:ascii="GHEA Grapalat" w:eastAsia="Times New Roman" w:hAnsi="GHEA Grapalat" w:cstheme="minorBidi"/>
          <w:noProof/>
          <w:lang w:val="hy-AM"/>
        </w:rPr>
        <w:t>ության պետական աջակցության 2024</w:t>
      </w:r>
      <w:r>
        <w:rPr>
          <w:rFonts w:ascii="GHEA Grapalat" w:eastAsia="Times New Roman" w:hAnsi="GHEA Grapalat" w:cstheme="minorBidi"/>
          <w:noProof/>
          <w:lang w:val="hy-AM"/>
        </w:rPr>
        <w:noBreakHyphen/>
      </w:r>
      <w:r w:rsidRPr="000B3073">
        <w:rPr>
          <w:rFonts w:ascii="GHEA Grapalat" w:eastAsia="Times New Roman" w:hAnsi="GHEA Grapalat" w:cstheme="minorBidi"/>
          <w:noProof/>
          <w:lang w:val="hy-AM"/>
        </w:rPr>
        <w:t>2026</w:t>
      </w:r>
      <w:r w:rsidRPr="00606EFA">
        <w:rPr>
          <w:rFonts w:ascii="GHEA Grapalat" w:eastAsia="Times New Roman" w:hAnsi="GHEA Grapalat" w:cstheme="minorBidi"/>
          <w:noProof/>
          <w:lang w:val="hy-AM"/>
        </w:rPr>
        <w:t>թ</w:t>
      </w:r>
      <w:r w:rsidRPr="000B3073">
        <w:rPr>
          <w:rFonts w:ascii="GHEA Grapalat" w:eastAsia="Times New Roman" w:hAnsi="GHEA Grapalat" w:cstheme="minorBidi"/>
          <w:noProof/>
          <w:lang w:val="hy-AM"/>
        </w:rPr>
        <w:t xml:space="preserve">թ. ծրագիրը։ 2024թ. դեկտեմբերի 30-ի դրությամբ աջակցություն է ստացել 3052 շահառու, և վճարվել է շուրջ 2.3 մլրդ դրամ։ </w:t>
      </w:r>
      <w:r w:rsidRPr="00AA21BF">
        <w:rPr>
          <w:rFonts w:ascii="GHEA Grapalat" w:eastAsia="Times New Roman" w:hAnsi="GHEA Grapalat" w:cstheme="minorBidi"/>
          <w:noProof/>
          <w:lang w:val="hy-AM"/>
        </w:rPr>
        <w:t>2020թ. հուլիսի 1-ից մինչև 2024թ. դեկտեմբերի 30-ն ընկած ժամանակահատվածում աջակցություն է ստացել 12121 շահառու։ Ընդհանուր առմամբ վճարվել է շուրջ 8.6 մլրդ դրամ։</w:t>
      </w:r>
    </w:p>
    <w:p w14:paraId="0E2928CD" w14:textId="77777777" w:rsidR="002E23F8"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2024թ. ընթացքում ՀՀ սահմանամերձ բնակավայրերում ընտանիքների բնակարանային մատչելիության ապահովման պետական աջակցության ծրագրի շրջանակում 2024թ. դեկտեմբերի 30-ի դրությամբ շահառուի կարգավիճակ ստացած ընտանիքների թիվը կազմել է 1</w:t>
      </w:r>
      <w:r w:rsidRPr="00606EFA">
        <w:rPr>
          <w:rFonts w:ascii="GHEA Grapalat" w:eastAsia="Times New Roman" w:hAnsi="GHEA Grapalat" w:cstheme="minorBidi"/>
          <w:noProof/>
          <w:lang w:val="hy-AM"/>
        </w:rPr>
        <w:t>,</w:t>
      </w:r>
      <w:r w:rsidRPr="000B3073">
        <w:rPr>
          <w:rFonts w:ascii="GHEA Grapalat" w:eastAsia="Times New Roman" w:hAnsi="GHEA Grapalat" w:cstheme="minorBidi"/>
          <w:noProof/>
          <w:lang w:val="hy-AM"/>
        </w:rPr>
        <w:t xml:space="preserve">985, որից </w:t>
      </w:r>
      <w:r w:rsidRPr="000B3073">
        <w:rPr>
          <w:rFonts w:ascii="GHEA Grapalat" w:eastAsia="Times New Roman" w:hAnsi="GHEA Grapalat" w:cstheme="minorBidi"/>
          <w:noProof/>
          <w:lang w:val="hy-AM"/>
        </w:rPr>
        <w:lastRenderedPageBreak/>
        <w:t>1</w:t>
      </w:r>
      <w:r w:rsidRPr="00606EFA">
        <w:rPr>
          <w:rFonts w:ascii="GHEA Grapalat" w:eastAsia="Times New Roman" w:hAnsi="GHEA Grapalat" w:cstheme="minorBidi"/>
          <w:noProof/>
          <w:lang w:val="hy-AM"/>
        </w:rPr>
        <w:t>,</w:t>
      </w:r>
      <w:r w:rsidRPr="000B3073">
        <w:rPr>
          <w:rFonts w:ascii="GHEA Grapalat" w:eastAsia="Times New Roman" w:hAnsi="GHEA Grapalat" w:cstheme="minorBidi"/>
          <w:noProof/>
          <w:lang w:val="hy-AM"/>
        </w:rPr>
        <w:t>825</w:t>
      </w:r>
      <w:r>
        <w:rPr>
          <w:rFonts w:ascii="GHEA Grapalat" w:eastAsia="Times New Roman" w:hAnsi="GHEA Grapalat" w:cstheme="minorBidi"/>
          <w:noProof/>
          <w:lang w:val="hy-AM"/>
        </w:rPr>
        <w:noBreakHyphen/>
      </w:r>
      <w:r w:rsidRPr="000B3073">
        <w:rPr>
          <w:rFonts w:ascii="GHEA Grapalat" w:eastAsia="Times New Roman" w:hAnsi="GHEA Grapalat" w:cstheme="minorBidi"/>
          <w:noProof/>
          <w:lang w:val="hy-AM"/>
        </w:rPr>
        <w:t xml:space="preserve">ին տրամադրվել է </w:t>
      </w:r>
      <w:r>
        <w:rPr>
          <w:rFonts w:ascii="GHEA Grapalat" w:eastAsia="Times New Roman" w:hAnsi="GHEA Grapalat" w:cstheme="minorBidi"/>
          <w:noProof/>
          <w:lang w:val="hy-AM"/>
        </w:rPr>
        <w:t>հիպոտեկ</w:t>
      </w:r>
      <w:r w:rsidRPr="000B3073">
        <w:rPr>
          <w:rFonts w:ascii="GHEA Grapalat" w:eastAsia="Times New Roman" w:hAnsi="GHEA Grapalat" w:cstheme="minorBidi"/>
          <w:noProof/>
          <w:lang w:val="hy-AM"/>
        </w:rPr>
        <w:t>ային վարկի առնվազն 1 փուլը։ Հաշվետու ժամանակահատվածում ավարտական ակտ է ներկայացրել շուրջ 40 ընտանիք։</w:t>
      </w:r>
    </w:p>
    <w:p w14:paraId="5C0EF5F8"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p>
    <w:p w14:paraId="44FF1F75" w14:textId="77777777" w:rsidR="002E23F8" w:rsidRPr="00A673F8" w:rsidRDefault="002E23F8" w:rsidP="00A673F8">
      <w:pPr>
        <w:pStyle w:val="Heading6"/>
        <w:numPr>
          <w:ilvl w:val="5"/>
          <w:numId w:val="22"/>
        </w:numPr>
        <w:tabs>
          <w:tab w:val="left" w:pos="1843"/>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Աշխատանքի և զբաղվածության բնագավառ</w:t>
      </w:r>
    </w:p>
    <w:p w14:paraId="0A66A8B8" w14:textId="77777777" w:rsidR="002E23F8" w:rsidRPr="000B3073" w:rsidRDefault="002E23F8" w:rsidP="002E23F8">
      <w:pPr>
        <w:pStyle w:val="ListParagraph"/>
        <w:spacing w:after="0"/>
        <w:ind w:left="0" w:firstLine="567"/>
        <w:jc w:val="both"/>
        <w:rPr>
          <w:rFonts w:ascii="GHEA Grapalat" w:eastAsia="Times New Roman" w:hAnsi="GHEA Grapalat" w:cstheme="minorBidi"/>
          <w:noProof/>
          <w:lang w:val="hy-AM"/>
        </w:rPr>
      </w:pPr>
      <w:r w:rsidRPr="000B3073">
        <w:rPr>
          <w:rFonts w:ascii="GHEA Grapalat" w:eastAsia="Times New Roman" w:hAnsi="GHEA Grapalat" w:cstheme="minorBidi"/>
          <w:noProof/>
          <w:lang w:val="hy-AM"/>
        </w:rPr>
        <w:t>Աշխատանքի և զբաղվածության բնագավառում պետական քաղաքականության մեջ կարևորվում են.</w:t>
      </w:r>
    </w:p>
    <w:p w14:paraId="1F634CD3"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ՀՀ աշխատանքային օրենսդրության կարգավորումների շարունակական բարելավումը,</w:t>
      </w:r>
    </w:p>
    <w:p w14:paraId="3F86F40C"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Հ</w:t>
      </w:r>
      <w:r w:rsidRPr="00606EFA">
        <w:rPr>
          <w:rFonts w:ascii="GHEA Grapalat" w:eastAsiaTheme="minorHAnsi" w:hAnsi="GHEA Grapalat" w:cstheme="minorBidi"/>
          <w:lang w:val="hy-AM"/>
        </w:rPr>
        <w:t>Հ-</w:t>
      </w:r>
      <w:r w:rsidRPr="001E5985">
        <w:rPr>
          <w:rFonts w:ascii="GHEA Grapalat" w:eastAsiaTheme="minorHAnsi" w:hAnsi="GHEA Grapalat" w:cstheme="minorBidi"/>
          <w:lang w:val="hy-AM"/>
        </w:rPr>
        <w:t xml:space="preserve">ում աշխատանքային պայմանագրերի հաշվառման և կնքման թվային համակարգի ներդրումը, որը կնպաստի աշխատանքային իրավունքների պաշտպանության մակարդակի բարելավմանը, </w:t>
      </w:r>
    </w:p>
    <w:p w14:paraId="374D4F72" w14:textId="7DE496F0"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բոլոր մակարդակներում սոցիալական գործընկերության կարգավորման և խորացման նպատակով </w:t>
      </w:r>
      <w:r w:rsidR="00981B43" w:rsidRPr="00981B43">
        <w:rPr>
          <w:rFonts w:ascii="GHEA Grapalat" w:eastAsiaTheme="minorHAnsi" w:hAnsi="GHEA Grapalat" w:cstheme="minorBidi"/>
          <w:lang w:val="hy-AM"/>
        </w:rPr>
        <w:t>վերանայվել են</w:t>
      </w:r>
      <w:r w:rsidRPr="00981B43">
        <w:rPr>
          <w:rFonts w:ascii="GHEA Grapalat" w:eastAsiaTheme="minorHAnsi" w:hAnsi="GHEA Grapalat" w:cstheme="minorBidi"/>
          <w:lang w:val="hy-AM"/>
        </w:rPr>
        <w:t xml:space="preserve"> գ</w:t>
      </w:r>
      <w:r w:rsidRPr="001E5985">
        <w:rPr>
          <w:rFonts w:ascii="GHEA Grapalat" w:eastAsiaTheme="minorHAnsi" w:hAnsi="GHEA Grapalat" w:cstheme="minorBidi"/>
          <w:lang w:val="hy-AM"/>
        </w:rPr>
        <w:t xml:space="preserve">ործատուների և արհեստակցական միությունների գործունեության օրենսդրական կարգերը, </w:t>
      </w:r>
    </w:p>
    <w:p w14:paraId="2BED8F26"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աշխատանքային իրավունքների պաշտպանության արտադատական մեխանիզմների ներդրումը, պետական հատվածի աշխատողների սոցիալական երաշխիքների ընդլայնումը,</w:t>
      </w:r>
    </w:p>
    <w:p w14:paraId="53996A43"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զբաղվածության կարգավորման պետական ծրագրերի հասցեականության ու արդյունավետության բարձրացումը, </w:t>
      </w:r>
    </w:p>
    <w:p w14:paraId="3F8E74CA"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 xml:space="preserve">գործատուների շահագրգիռ ներգրավվածության խթանումը, նրանց կողմից ներկայացված թափուր աշխատատեղերը որակյալ մասնագետներով համալրումը, </w:t>
      </w:r>
    </w:p>
    <w:p w14:paraId="57234B2A" w14:textId="77777777" w:rsidR="002E23F8" w:rsidRPr="001E598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1E5985">
        <w:rPr>
          <w:rFonts w:ascii="GHEA Grapalat" w:eastAsiaTheme="minorHAnsi" w:hAnsi="GHEA Grapalat" w:cstheme="minorBidi"/>
          <w:lang w:val="hy-AM"/>
        </w:rPr>
        <w:t>զբաղվածության պետական ծրագրերում Լեռնային Ղարաբաղից բռնի տեղահանված անձանց ներառականության ապահովումը և ՀՀ աշխատաշուկայում նրանց ինտեգրման հնարավորությունների մեծացումը:</w:t>
      </w:r>
    </w:p>
    <w:p w14:paraId="000765AD" w14:textId="77777777" w:rsidR="002E23F8" w:rsidRPr="00BF0386" w:rsidRDefault="002E23F8" w:rsidP="002E23F8">
      <w:pPr>
        <w:pStyle w:val="ListParagraph"/>
        <w:spacing w:after="0"/>
        <w:ind w:left="0" w:firstLine="567"/>
        <w:jc w:val="both"/>
        <w:rPr>
          <w:rFonts w:ascii="GHEA Grapalat" w:eastAsia="Times New Roman" w:hAnsi="GHEA Grapalat" w:cstheme="minorBidi"/>
          <w:noProof/>
          <w:lang w:val="hy-AM"/>
        </w:rPr>
      </w:pPr>
      <w:r w:rsidRPr="00BF0386">
        <w:rPr>
          <w:rFonts w:ascii="GHEA Grapalat" w:eastAsia="Times New Roman" w:hAnsi="GHEA Grapalat" w:cstheme="minorBidi"/>
          <w:noProof/>
          <w:lang w:val="hy-AM"/>
        </w:rPr>
        <w:t xml:space="preserve">ՀՀ կառավարության 2021թ. օգոստոսի 18-ի N 1363-Ա որոշմամբ հաստատված ՀՀ կառավարության </w:t>
      </w:r>
      <w:r w:rsidRPr="00606EFA">
        <w:rPr>
          <w:rFonts w:ascii="GHEA Grapalat" w:eastAsia="Times New Roman" w:hAnsi="GHEA Grapalat" w:cstheme="minorBidi"/>
          <w:noProof/>
          <w:lang w:val="hy-AM"/>
        </w:rPr>
        <w:t xml:space="preserve">2021-2026թթ. </w:t>
      </w:r>
      <w:r w:rsidRPr="00BF0386">
        <w:rPr>
          <w:rFonts w:ascii="GHEA Grapalat" w:eastAsia="Times New Roman" w:hAnsi="GHEA Grapalat" w:cstheme="minorBidi"/>
          <w:noProof/>
          <w:lang w:val="hy-AM"/>
        </w:rPr>
        <w:t>ծրագրի 4-րդ՝ «Մարդկային կապիտալի զարգացում» բաժնի 4.6-րդ «Աշխատանք և սոցիալական պաշտպանություն» ենթաբաժնում նախատեսվել է, որ`</w:t>
      </w:r>
    </w:p>
    <w:p w14:paraId="36D4420A" w14:textId="77777777" w:rsidR="002E23F8" w:rsidRPr="00EA3E9E"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cs="Sylfaen"/>
          <w:b/>
          <w:i/>
          <w:lang w:val="hy-AM"/>
        </w:rPr>
      </w:pPr>
      <w:r>
        <w:rPr>
          <w:rFonts w:ascii="GHEA Grapalat" w:hAnsi="GHEA Grapalat"/>
          <w:i/>
          <w:lang w:val="hy-AM"/>
        </w:rPr>
        <w:t>Ա</w:t>
      </w:r>
      <w:r w:rsidRPr="00EA3E9E">
        <w:rPr>
          <w:rFonts w:ascii="GHEA Grapalat" w:hAnsi="GHEA Grapalat"/>
          <w:i/>
          <w:lang w:val="hy-AM"/>
        </w:rPr>
        <w:t>րժանապատիվ աշխատանքի իրավունքի իրացման նպատակով պարզեցվելու և բարելավվելու են աշխատանքային հարաբերությունների կարգավորման մեխանիզմները՝ համապատասխանեցվելով նաև ՀՀ ստանձնած միջազգային պարտավորություններին։</w:t>
      </w:r>
    </w:p>
    <w:p w14:paraId="07F64936" w14:textId="77777777" w:rsidR="002E23F8" w:rsidRPr="00314018" w:rsidRDefault="002E23F8" w:rsidP="002E23F8">
      <w:pPr>
        <w:pStyle w:val="ListParagraph"/>
        <w:spacing w:after="0"/>
        <w:ind w:left="0" w:firstLine="567"/>
        <w:jc w:val="both"/>
        <w:rPr>
          <w:rFonts w:ascii="GHEA Grapalat" w:eastAsia="Times New Roman" w:hAnsi="GHEA Grapalat" w:cstheme="minorBidi"/>
          <w:noProof/>
          <w:lang w:val="hy-AM"/>
        </w:rPr>
      </w:pPr>
      <w:r w:rsidRPr="00606EFA">
        <w:rPr>
          <w:rFonts w:ascii="GHEA Grapalat" w:eastAsia="Times New Roman" w:hAnsi="GHEA Grapalat" w:cstheme="minorBidi"/>
          <w:noProof/>
          <w:lang w:val="hy-AM"/>
        </w:rPr>
        <w:t xml:space="preserve">Սույն նպատակադրումների ապահովման համատեքստում՝ 2024թ. դեկտեմբերի 4-ին ընդունված «Հայաստանի Հանրապետության աշխատանքային օրենսգրքում փոփոխություններ և լրացումներ կատարելու մասին» ՀՕ-525-Ն օրենքով (ուժի մեջ է մտնելու 2025թ. հուլիսի 1-ից) և ««Տեսալսողական մեդիայի մասին» օրենքում փոփոխություն կատարելու մաuին» ՀՕ-526-Ն oրենքով (ուժի մեջ է մտնելու 2026թ. հունվարի 1-ից) նախատեսվել է ներդնել աշխատանքային պայմանագրերի կնքման թվային համակարգ և աշխատանքային պայմանագրերի կնքումն իրականացնել այդ համակարգի միջոցով։ </w:t>
      </w:r>
      <w:r w:rsidRPr="00314018">
        <w:rPr>
          <w:rFonts w:ascii="GHEA Grapalat" w:eastAsia="Times New Roman" w:hAnsi="GHEA Grapalat" w:cstheme="minorBidi"/>
          <w:noProof/>
          <w:lang w:val="hy-AM"/>
        </w:rPr>
        <w:t>Թվային համակարգի առկայությունը մի կողմից հնարավորություն կտա աշխատանքային օրենսդրության նկատմամբ վերահսկողություն իրականացնող տեսչական մարմնին՝ ՀՀ առողջապահական և աշխատանքի տեսչական մարմնին իրականացնել պատշաճ պետական վերահսկողություն (առավել թափանցիկ, հաշվետու և իրավունքահեն), իսկ մյուս կողմից այն հնարավորություն կընձեռի աշխատողներին ունենալ օրենսդրությամբ նախատեսված պահանջներին բավարարող աշխատանքային պայմանագրեր։</w:t>
      </w:r>
    </w:p>
    <w:p w14:paraId="0E6359FD" w14:textId="77777777" w:rsidR="002E23F8" w:rsidRPr="00743B3E" w:rsidRDefault="002E23F8" w:rsidP="002E23F8">
      <w:pPr>
        <w:pStyle w:val="ListParagraph"/>
        <w:spacing w:after="0"/>
        <w:ind w:left="0" w:firstLine="567"/>
        <w:jc w:val="both"/>
        <w:rPr>
          <w:rFonts w:ascii="GHEA Grapalat" w:eastAsia="Times New Roman" w:hAnsi="GHEA Grapalat" w:cstheme="minorBidi"/>
          <w:noProof/>
          <w:lang w:val="hy-AM"/>
        </w:rPr>
      </w:pPr>
      <w:r w:rsidRPr="00743B3E">
        <w:rPr>
          <w:rFonts w:ascii="GHEA Grapalat" w:eastAsia="Times New Roman" w:hAnsi="GHEA Grapalat" w:cstheme="minorBidi"/>
          <w:noProof/>
          <w:lang w:val="hy-AM"/>
        </w:rPr>
        <w:lastRenderedPageBreak/>
        <w:t>Նախատեսվել է, որ թվային համակարգի միջոցով աշխատանքային պայմանագրերի կնքման վերաբերյալ կարգավորումները ներդրվելու են փուլային տարբերակով՝</w:t>
      </w:r>
    </w:p>
    <w:p w14:paraId="147FE953" w14:textId="77777777" w:rsidR="002E23F8" w:rsidRPr="00755D14"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755D14">
        <w:rPr>
          <w:rFonts w:ascii="GHEA Grapalat" w:eastAsiaTheme="minorHAnsi" w:hAnsi="GHEA Grapalat" w:cstheme="minorBidi"/>
          <w:lang w:val="hy-AM"/>
        </w:rPr>
        <w:t>2025թ. հուլիսի 1-ից մինչև 2026թ. հունվարի 1-ը՝ կամավոր</w:t>
      </w:r>
      <w:r>
        <w:rPr>
          <w:rFonts w:ascii="GHEA Grapalat" w:eastAsiaTheme="minorHAnsi" w:hAnsi="GHEA Grapalat" w:cstheme="minorBidi"/>
          <w:lang w:val="hy-AM"/>
        </w:rPr>
        <w:t>,</w:t>
      </w:r>
    </w:p>
    <w:p w14:paraId="0A26C14A" w14:textId="77777777" w:rsidR="002E23F8" w:rsidRPr="00755D14"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755D14">
        <w:rPr>
          <w:rFonts w:ascii="GHEA Grapalat" w:eastAsiaTheme="minorHAnsi" w:hAnsi="GHEA Grapalat" w:cstheme="minorBidi"/>
          <w:lang w:val="hy-AM"/>
        </w:rPr>
        <w:t>2026թ. հունվարի 1-ից՝ աշխատանքային պայմանագրերի կնքումը, դադարումը և փոփոխումը կիրականացվի բացառապես թվային համակարգով։</w:t>
      </w:r>
    </w:p>
    <w:p w14:paraId="0BD1E6D6" w14:textId="77777777" w:rsidR="002E23F8" w:rsidRPr="00EA3E9E"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C15EC2">
        <w:rPr>
          <w:rFonts w:ascii="GHEA Grapalat" w:hAnsi="GHEA Grapalat"/>
          <w:i/>
          <w:lang w:val="hy-AM"/>
        </w:rPr>
        <w:t>Ն</w:t>
      </w:r>
      <w:r w:rsidRPr="00EA3E9E">
        <w:rPr>
          <w:rFonts w:ascii="GHEA Grapalat" w:hAnsi="GHEA Grapalat"/>
          <w:i/>
          <w:lang w:val="hy-AM"/>
        </w:rPr>
        <w:t>երդրվելու է աշխատանքային վեճերի լուծման արտադատական արդյունավետ համակարգ, որը նաև բարձրացնելու է սոցիալական գործընկերների դերակատարումը։</w:t>
      </w:r>
    </w:p>
    <w:p w14:paraId="0E916701" w14:textId="77777777" w:rsidR="002E23F8" w:rsidRDefault="002E23F8" w:rsidP="002E23F8">
      <w:pPr>
        <w:spacing w:after="0"/>
        <w:ind w:firstLine="567"/>
        <w:jc w:val="both"/>
        <w:rPr>
          <w:rFonts w:ascii="GHEA Grapalat" w:hAnsi="GHEA Grapalat"/>
          <w:lang w:val="hy-AM"/>
        </w:rPr>
      </w:pPr>
      <w:r w:rsidRPr="00EA3E9E">
        <w:rPr>
          <w:rFonts w:ascii="GHEA Grapalat" w:hAnsi="GHEA Grapalat"/>
          <w:lang w:val="hy-AM"/>
        </w:rPr>
        <w:t xml:space="preserve">Այս ուղղությամբ իրականացվել է աշխատանքային վեճերի լուծման արտադատական համակարգի </w:t>
      </w:r>
      <w:r w:rsidRPr="00BC77BB">
        <w:rPr>
          <w:rFonts w:ascii="GHEA Grapalat" w:hAnsi="GHEA Grapalat"/>
          <w:lang w:val="hy-AM"/>
        </w:rPr>
        <w:t>ներդրման մոդելի և ֆինանսական գնահատականի վերաբերյալ վերլուծությունը։</w:t>
      </w:r>
      <w:r>
        <w:rPr>
          <w:rFonts w:ascii="GHEA Grapalat" w:hAnsi="GHEA Grapalat"/>
          <w:lang w:val="hy-AM"/>
        </w:rPr>
        <w:t xml:space="preserve"> </w:t>
      </w:r>
      <w:r w:rsidRPr="00BC77BB">
        <w:rPr>
          <w:rFonts w:ascii="GHEA Grapalat" w:hAnsi="GHEA Grapalat"/>
          <w:lang w:val="hy-AM"/>
        </w:rPr>
        <w:t>Հաշվի առնելով վերլուծության արդյունքները՝ աշխատանքներ են տարվում</w:t>
      </w:r>
      <w:r>
        <w:rPr>
          <w:rFonts w:ascii="GHEA Grapalat" w:hAnsi="GHEA Grapalat"/>
          <w:lang w:val="hy-AM"/>
        </w:rPr>
        <w:t xml:space="preserve"> </w:t>
      </w:r>
      <w:r w:rsidRPr="00BC77BB">
        <w:rPr>
          <w:rFonts w:ascii="GHEA Grapalat" w:hAnsi="GHEA Grapalat"/>
          <w:lang w:val="hy-AM"/>
        </w:rPr>
        <w:t>աշխատանքային վեճերի լուծման արտադատական համակարգի ներդրման օրենքի նախագծի մշակման շուրջ։</w:t>
      </w:r>
    </w:p>
    <w:p w14:paraId="7B293ADF" w14:textId="77777777" w:rsidR="002E23F8" w:rsidRPr="00755D14" w:rsidRDefault="002E23F8" w:rsidP="002E23F8">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C15EC2">
        <w:rPr>
          <w:rFonts w:ascii="GHEA Grapalat" w:hAnsi="GHEA Grapalat"/>
          <w:i/>
          <w:lang w:val="hy-AM"/>
        </w:rPr>
        <w:t>Բ</w:t>
      </w:r>
      <w:r w:rsidRPr="00755D14">
        <w:rPr>
          <w:rFonts w:ascii="GHEA Grapalat" w:hAnsi="GHEA Grapalat"/>
          <w:i/>
          <w:lang w:val="hy-AM"/>
        </w:rPr>
        <w:t>արձրացվելու</w:t>
      </w:r>
      <w:r w:rsidRPr="00BC77BB">
        <w:rPr>
          <w:rFonts w:ascii="GHEA Grapalat" w:hAnsi="GHEA Grapalat"/>
          <w:i/>
          <w:lang w:val="hy-AM"/>
        </w:rPr>
        <w:t xml:space="preserve"> </w:t>
      </w:r>
      <w:r w:rsidRPr="00755D14">
        <w:rPr>
          <w:rFonts w:ascii="GHEA Grapalat" w:hAnsi="GHEA Grapalat"/>
          <w:i/>
          <w:lang w:val="hy-AM"/>
        </w:rPr>
        <w:t>են</w:t>
      </w:r>
      <w:r w:rsidRPr="00BC77BB">
        <w:rPr>
          <w:rFonts w:ascii="GHEA Grapalat" w:hAnsi="GHEA Grapalat"/>
          <w:i/>
          <w:lang w:val="hy-AM"/>
        </w:rPr>
        <w:t xml:space="preserve"> </w:t>
      </w:r>
      <w:r w:rsidRPr="00755D14">
        <w:rPr>
          <w:rFonts w:ascii="GHEA Grapalat" w:hAnsi="GHEA Grapalat"/>
          <w:i/>
          <w:lang w:val="hy-AM"/>
        </w:rPr>
        <w:t>զբաղվածության</w:t>
      </w:r>
      <w:r w:rsidRPr="00BC77BB">
        <w:rPr>
          <w:rFonts w:ascii="GHEA Grapalat" w:hAnsi="GHEA Grapalat"/>
          <w:i/>
          <w:lang w:val="hy-AM"/>
        </w:rPr>
        <w:t xml:space="preserve"> </w:t>
      </w:r>
      <w:r w:rsidRPr="00755D14">
        <w:rPr>
          <w:rFonts w:ascii="GHEA Grapalat" w:hAnsi="GHEA Grapalat"/>
          <w:i/>
          <w:lang w:val="hy-AM"/>
        </w:rPr>
        <w:t>կարգավորման</w:t>
      </w:r>
      <w:r w:rsidRPr="00BC77BB">
        <w:rPr>
          <w:rFonts w:ascii="GHEA Grapalat" w:hAnsi="GHEA Grapalat"/>
          <w:i/>
          <w:lang w:val="hy-AM"/>
        </w:rPr>
        <w:t xml:space="preserve"> </w:t>
      </w:r>
      <w:r w:rsidRPr="00755D14">
        <w:rPr>
          <w:rFonts w:ascii="GHEA Grapalat" w:hAnsi="GHEA Grapalat"/>
          <w:i/>
          <w:lang w:val="hy-AM"/>
        </w:rPr>
        <w:t>պետական</w:t>
      </w:r>
      <w:r w:rsidRPr="00BC77BB">
        <w:rPr>
          <w:rFonts w:ascii="GHEA Grapalat" w:hAnsi="GHEA Grapalat"/>
          <w:i/>
          <w:lang w:val="hy-AM"/>
        </w:rPr>
        <w:t xml:space="preserve"> </w:t>
      </w:r>
      <w:r w:rsidRPr="00755D14">
        <w:rPr>
          <w:rFonts w:ascii="GHEA Grapalat" w:hAnsi="GHEA Grapalat"/>
          <w:i/>
          <w:lang w:val="hy-AM"/>
        </w:rPr>
        <w:t>ծրագրերի</w:t>
      </w:r>
      <w:r w:rsidRPr="00BC77BB">
        <w:rPr>
          <w:rFonts w:ascii="GHEA Grapalat" w:hAnsi="GHEA Grapalat"/>
          <w:i/>
          <w:lang w:val="hy-AM"/>
        </w:rPr>
        <w:t xml:space="preserve"> </w:t>
      </w:r>
      <w:r w:rsidRPr="00755D14">
        <w:rPr>
          <w:rFonts w:ascii="GHEA Grapalat" w:hAnsi="GHEA Grapalat"/>
          <w:i/>
          <w:lang w:val="hy-AM"/>
        </w:rPr>
        <w:t>հասցեականությունն</w:t>
      </w:r>
      <w:r w:rsidRPr="00BC77BB">
        <w:rPr>
          <w:rFonts w:ascii="GHEA Grapalat" w:hAnsi="GHEA Grapalat"/>
          <w:i/>
          <w:lang w:val="hy-AM"/>
        </w:rPr>
        <w:t xml:space="preserve"> </w:t>
      </w:r>
      <w:r w:rsidRPr="00755D14">
        <w:rPr>
          <w:rFonts w:ascii="GHEA Grapalat" w:hAnsi="GHEA Grapalat"/>
          <w:i/>
          <w:lang w:val="hy-AM"/>
        </w:rPr>
        <w:t>ու</w:t>
      </w:r>
      <w:r w:rsidRPr="00BC77BB">
        <w:rPr>
          <w:rFonts w:ascii="GHEA Grapalat" w:hAnsi="GHEA Grapalat"/>
          <w:i/>
          <w:lang w:val="hy-AM"/>
        </w:rPr>
        <w:t xml:space="preserve"> </w:t>
      </w:r>
      <w:r w:rsidRPr="00755D14">
        <w:rPr>
          <w:rFonts w:ascii="GHEA Grapalat" w:hAnsi="GHEA Grapalat"/>
          <w:i/>
          <w:lang w:val="hy-AM"/>
        </w:rPr>
        <w:t>արդյունավետությունը։</w:t>
      </w:r>
    </w:p>
    <w:p w14:paraId="77C46EF9" w14:textId="77777777" w:rsidR="002E23F8" w:rsidRPr="00BC77BB" w:rsidRDefault="002E23F8" w:rsidP="002E23F8">
      <w:pPr>
        <w:spacing w:after="0"/>
        <w:ind w:firstLine="567"/>
        <w:jc w:val="both"/>
        <w:rPr>
          <w:rFonts w:ascii="GHEA Grapalat" w:hAnsi="GHEA Grapalat"/>
          <w:lang w:val="hy-AM"/>
        </w:rPr>
      </w:pPr>
      <w:r w:rsidRPr="00BC77BB">
        <w:rPr>
          <w:rFonts w:ascii="GHEA Grapalat" w:hAnsi="GHEA Grapalat"/>
          <w:lang w:val="hy-AM"/>
        </w:rPr>
        <w:t>Նշված նպատակադրումների իրագործման նպատակով մշակվել և ՀՀ կառավարության 27</w:t>
      </w:r>
      <w:r w:rsidRPr="00DB21D2">
        <w:rPr>
          <w:rFonts w:ascii="Cambria Math" w:hAnsi="Cambria Math" w:cs="Cambria Math"/>
          <w:lang w:val="hy-AM"/>
        </w:rPr>
        <w:t>․</w:t>
      </w:r>
      <w:r w:rsidRPr="00BC77BB">
        <w:rPr>
          <w:rFonts w:ascii="GHEA Grapalat" w:hAnsi="GHEA Grapalat"/>
          <w:lang w:val="hy-AM"/>
        </w:rPr>
        <w:t>12</w:t>
      </w:r>
      <w:r w:rsidRPr="00DB21D2">
        <w:rPr>
          <w:rFonts w:ascii="Cambria Math" w:hAnsi="Cambria Math" w:cs="Cambria Math"/>
          <w:lang w:val="hy-AM"/>
        </w:rPr>
        <w:t>․</w:t>
      </w:r>
      <w:r w:rsidRPr="00BC77BB">
        <w:rPr>
          <w:rFonts w:ascii="GHEA Grapalat" w:hAnsi="GHEA Grapalat"/>
          <w:lang w:val="hy-AM"/>
        </w:rPr>
        <w:t>2024թ</w:t>
      </w:r>
      <w:r w:rsidRPr="00DB21D2">
        <w:rPr>
          <w:rFonts w:ascii="Cambria Math" w:hAnsi="Cambria Math" w:cs="Cambria Math"/>
          <w:lang w:val="hy-AM"/>
        </w:rPr>
        <w:t>․</w:t>
      </w:r>
      <w:r w:rsidRPr="00BC77BB">
        <w:rPr>
          <w:rFonts w:ascii="GHEA Grapalat" w:hAnsi="GHEA Grapalat"/>
          <w:lang w:val="hy-AM"/>
        </w:rPr>
        <w:t xml:space="preserve"> N 2083-Լ որոշմամբ հաստատվել է Զբաղվածության 2025-2031</w:t>
      </w:r>
      <w:r w:rsidRPr="00606EFA">
        <w:rPr>
          <w:rFonts w:ascii="GHEA Grapalat" w:hAnsi="GHEA Grapalat"/>
          <w:lang w:val="hy-AM"/>
        </w:rPr>
        <w:t>թ</w:t>
      </w:r>
      <w:r>
        <w:rPr>
          <w:rFonts w:ascii="GHEA Grapalat" w:hAnsi="GHEA Grapalat"/>
          <w:lang w:val="hy-AM"/>
        </w:rPr>
        <w:t>թ.</w:t>
      </w:r>
      <w:r w:rsidRPr="00BC77BB">
        <w:rPr>
          <w:rFonts w:ascii="GHEA Grapalat" w:hAnsi="GHEA Grapalat"/>
          <w:lang w:val="hy-AM"/>
        </w:rPr>
        <w:t xml:space="preserve"> ռազմավարական ծրագիրը, որով որպես հիմնական նպատակ է սահմանվել զբաղվածության խթանումը՝</w:t>
      </w:r>
      <w:r w:rsidRPr="00DB21D2">
        <w:rPr>
          <w:rFonts w:ascii="GHEA Grapalat" w:hAnsi="GHEA Grapalat"/>
          <w:lang w:val="hy-AM"/>
        </w:rPr>
        <w:t xml:space="preserve"> </w:t>
      </w:r>
      <w:r w:rsidRPr="00BC77BB">
        <w:rPr>
          <w:rFonts w:ascii="GHEA Grapalat" w:hAnsi="GHEA Grapalat"/>
          <w:lang w:val="hy-AM"/>
        </w:rPr>
        <w:t>մրցունակ և զբաղունակ աշխատուժի ձևավորման և բարձր արտադրողական աշխատանքային հնարավորությունների ընդլայնման միջոցով։ Ռազմավարությամբ նախատեսվում է նաև զբաղվածության ոլորտում պետական քաղաքականության համակարգի փոխակերպում՝ նպատակաուղղված մարդկային կապիտալի (աշխատաշուկայի առաջարկի) զարգացմանը, բարձր արտադրողականությամբ աշխատատեղերի (աշխատաշուկայի պահանջարկի) աճին, աշխատուժի առաջարկի և պահանջարկի անհամապատասխանությունների կրճատմանը։</w:t>
      </w:r>
    </w:p>
    <w:p w14:paraId="45E2514D" w14:textId="77777777" w:rsidR="002E23F8" w:rsidRDefault="002E23F8" w:rsidP="002E23F8">
      <w:pPr>
        <w:spacing w:after="0"/>
        <w:ind w:firstLine="567"/>
        <w:jc w:val="both"/>
        <w:rPr>
          <w:rFonts w:ascii="GHEA Grapalat" w:hAnsi="GHEA Grapalat"/>
          <w:lang w:val="hy-AM"/>
        </w:rPr>
      </w:pPr>
      <w:r w:rsidRPr="00BC77BB">
        <w:rPr>
          <w:rFonts w:ascii="GHEA Grapalat" w:hAnsi="GHEA Grapalat"/>
          <w:lang w:val="hy-AM"/>
        </w:rPr>
        <w:t>Միաժամանակ</w:t>
      </w:r>
      <w:r w:rsidRPr="00C15EC2">
        <w:rPr>
          <w:rFonts w:ascii="GHEA Grapalat" w:hAnsi="GHEA Grapalat"/>
          <w:lang w:val="hy-AM"/>
        </w:rPr>
        <w:t>,</w:t>
      </w:r>
      <w:r w:rsidRPr="00BC77BB">
        <w:rPr>
          <w:rFonts w:ascii="GHEA Grapalat" w:hAnsi="GHEA Grapalat"/>
          <w:lang w:val="hy-AM"/>
        </w:rPr>
        <w:t xml:space="preserve"> </w:t>
      </w:r>
      <w:r>
        <w:rPr>
          <w:rFonts w:ascii="GHEA Grapalat" w:hAnsi="GHEA Grapalat"/>
          <w:lang w:val="hy-AM"/>
        </w:rPr>
        <w:t xml:space="preserve">2024թ. </w:t>
      </w:r>
      <w:r w:rsidRPr="00BC77BB">
        <w:rPr>
          <w:rFonts w:ascii="GHEA Grapalat" w:hAnsi="GHEA Grapalat"/>
          <w:lang w:val="hy-AM"/>
        </w:rPr>
        <w:t xml:space="preserve">մշակվել և ՀՀ կառավարության </w:t>
      </w:r>
      <w:r>
        <w:rPr>
          <w:rFonts w:ascii="GHEA Grapalat" w:hAnsi="GHEA Grapalat"/>
          <w:lang w:val="hy-AM"/>
        </w:rPr>
        <w:t xml:space="preserve">2024թ. </w:t>
      </w:r>
      <w:r w:rsidRPr="00BC77BB">
        <w:rPr>
          <w:rFonts w:ascii="GHEA Grapalat" w:hAnsi="GHEA Grapalat"/>
          <w:lang w:val="hy-AM"/>
        </w:rPr>
        <w:t>հունվարի 11-ի N 57-Լ որոշմամբ հաստատվել է «2023</w:t>
      </w:r>
      <w:r>
        <w:rPr>
          <w:rFonts w:ascii="GHEA Grapalat" w:hAnsi="GHEA Grapalat"/>
          <w:lang w:val="hy-AM"/>
        </w:rPr>
        <w:t>թ.</w:t>
      </w:r>
      <w:r w:rsidRPr="00BC77BB">
        <w:rPr>
          <w:rFonts w:ascii="GHEA Grapalat" w:hAnsi="GHEA Grapalat"/>
          <w:lang w:val="hy-AM"/>
        </w:rPr>
        <w:t xml:space="preserve">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ծրագիրը, որի նպատակն է</w:t>
      </w:r>
      <w:r w:rsidRPr="00606EFA">
        <w:rPr>
          <w:rFonts w:ascii="GHEA Grapalat" w:hAnsi="GHEA Grapalat"/>
          <w:lang w:val="hy-AM"/>
        </w:rPr>
        <w:t>՝</w:t>
      </w:r>
      <w:r w:rsidRPr="00BC77BB">
        <w:rPr>
          <w:rFonts w:ascii="GHEA Grapalat" w:hAnsi="GHEA Grapalat"/>
          <w:lang w:val="hy-AM"/>
        </w:rPr>
        <w:t xml:space="preserve"> աջակցել 2023</w:t>
      </w:r>
      <w:r>
        <w:rPr>
          <w:rFonts w:ascii="GHEA Grapalat" w:hAnsi="GHEA Grapalat"/>
          <w:lang w:val="hy-AM"/>
        </w:rPr>
        <w:t>թ.</w:t>
      </w:r>
      <w:r w:rsidRPr="00BC77BB">
        <w:rPr>
          <w:rFonts w:ascii="GHEA Grapalat" w:hAnsi="GHEA Grapalat"/>
          <w:lang w:val="hy-AM"/>
        </w:rPr>
        <w:t xml:space="preserve"> Լեռնային Ղարաբաղից բռնի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w:t>
      </w:r>
    </w:p>
    <w:p w14:paraId="1655C0C8" w14:textId="77777777" w:rsidR="002E23F8" w:rsidRPr="00DB21D2" w:rsidRDefault="002E23F8" w:rsidP="002E23F8">
      <w:pPr>
        <w:spacing w:after="0"/>
        <w:ind w:firstLine="567"/>
        <w:jc w:val="both"/>
        <w:rPr>
          <w:rFonts w:ascii="GHEA Grapalat" w:hAnsi="GHEA Grapalat"/>
          <w:lang w:val="hy-AM"/>
        </w:rPr>
      </w:pPr>
    </w:p>
    <w:p w14:paraId="72D168E8"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Երեխաների հիմնահարցերի բնագավառ</w:t>
      </w:r>
    </w:p>
    <w:p w14:paraId="66B28B95" w14:textId="77777777" w:rsidR="002E23F8" w:rsidRPr="00D53E39" w:rsidRDefault="002E23F8" w:rsidP="002E23F8">
      <w:pPr>
        <w:spacing w:after="0"/>
        <w:ind w:firstLine="567"/>
        <w:jc w:val="both"/>
        <w:rPr>
          <w:rFonts w:ascii="GHEA Grapalat" w:hAnsi="GHEA Grapalat"/>
          <w:lang w:val="hy-AM"/>
        </w:rPr>
      </w:pPr>
      <w:r w:rsidRPr="00682265">
        <w:rPr>
          <w:rFonts w:ascii="GHEA Grapalat" w:hAnsi="GHEA Grapalat"/>
          <w:lang w:val="hy-AM"/>
        </w:rPr>
        <w:t>ՀՀ կառավարության 2021-2026թթ. գործունեության միջոցառումների ծրագրի</w:t>
      </w:r>
      <w:r w:rsidRPr="00D53E39">
        <w:rPr>
          <w:rFonts w:ascii="GHEA Grapalat" w:hAnsi="GHEA Grapalat"/>
          <w:lang w:val="hy-AM"/>
        </w:rPr>
        <w:t xml:space="preserve"> ««</w:t>
      </w:r>
      <w:r w:rsidRPr="00C15EC2">
        <w:rPr>
          <w:rFonts w:ascii="GHEA Grapalat" w:hAnsi="GHEA Grapalat"/>
          <w:lang w:val="hy-AM"/>
        </w:rPr>
        <w:t>Երեխայի</w:t>
      </w:r>
      <w:r w:rsidRPr="00D53E39">
        <w:rPr>
          <w:rFonts w:ascii="GHEA Grapalat" w:hAnsi="GHEA Grapalat"/>
          <w:lang w:val="hy-AM"/>
        </w:rPr>
        <w:t xml:space="preserve"> </w:t>
      </w:r>
      <w:r w:rsidRPr="00C15EC2">
        <w:rPr>
          <w:rFonts w:ascii="GHEA Grapalat" w:hAnsi="GHEA Grapalat"/>
          <w:lang w:val="hy-AM"/>
        </w:rPr>
        <w:t>իրավունք</w:t>
      </w:r>
      <w:r w:rsidRPr="00D53E39">
        <w:rPr>
          <w:rFonts w:ascii="GHEA Grapalat" w:hAnsi="GHEA Grapalat"/>
          <w:lang w:val="hy-AM"/>
        </w:rPr>
        <w:softHyphen/>
      </w:r>
      <w:r w:rsidRPr="00C15EC2">
        <w:rPr>
          <w:rFonts w:ascii="GHEA Grapalat" w:hAnsi="GHEA Grapalat"/>
          <w:lang w:val="hy-AM"/>
        </w:rPr>
        <w:t>ների</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ՀՀ</w:t>
      </w:r>
      <w:r w:rsidRPr="00D53E39">
        <w:rPr>
          <w:rFonts w:ascii="GHEA Grapalat" w:hAnsi="GHEA Grapalat"/>
          <w:lang w:val="hy-AM"/>
        </w:rPr>
        <w:t xml:space="preserve"> </w:t>
      </w:r>
      <w:r w:rsidRPr="00C15EC2">
        <w:rPr>
          <w:rFonts w:ascii="GHEA Grapalat" w:hAnsi="GHEA Grapalat"/>
          <w:lang w:val="hy-AM"/>
        </w:rPr>
        <w:t>օրենքում</w:t>
      </w:r>
      <w:r w:rsidRPr="00D53E39">
        <w:rPr>
          <w:rFonts w:ascii="GHEA Grapalat" w:hAnsi="GHEA Grapalat"/>
          <w:lang w:val="hy-AM"/>
        </w:rPr>
        <w:t xml:space="preserve"> </w:t>
      </w:r>
      <w:r w:rsidRPr="00C15EC2">
        <w:rPr>
          <w:rFonts w:ascii="GHEA Grapalat" w:hAnsi="GHEA Grapalat"/>
          <w:lang w:val="hy-AM"/>
        </w:rPr>
        <w:t>փոփոխու</w:t>
      </w:r>
      <w:r w:rsidRPr="00D53E39">
        <w:rPr>
          <w:rFonts w:ascii="GHEA Grapalat" w:hAnsi="GHEA Grapalat"/>
          <w:lang w:val="hy-AM"/>
        </w:rPr>
        <w:softHyphen/>
      </w:r>
      <w:r w:rsidRPr="00C15EC2">
        <w:rPr>
          <w:rFonts w:ascii="GHEA Grapalat" w:hAnsi="GHEA Grapalat"/>
          <w:lang w:val="hy-AM"/>
        </w:rPr>
        <w:t>թյուն</w:t>
      </w:r>
      <w:r w:rsidRPr="00D53E39">
        <w:rPr>
          <w:rFonts w:ascii="GHEA Grapalat" w:hAnsi="GHEA Grapalat"/>
          <w:lang w:val="hy-AM"/>
        </w:rPr>
        <w:softHyphen/>
      </w:r>
      <w:r w:rsidRPr="00C15EC2">
        <w:rPr>
          <w:rFonts w:ascii="GHEA Grapalat" w:hAnsi="GHEA Grapalat"/>
          <w:lang w:val="hy-AM"/>
        </w:rPr>
        <w:t>ներ</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լրացումներ</w:t>
      </w:r>
      <w:r w:rsidRPr="00D53E39">
        <w:rPr>
          <w:rFonts w:ascii="GHEA Grapalat" w:hAnsi="GHEA Grapalat"/>
          <w:lang w:val="hy-AM"/>
        </w:rPr>
        <w:t xml:space="preserve"> </w:t>
      </w:r>
      <w:r w:rsidRPr="00C15EC2">
        <w:rPr>
          <w:rFonts w:ascii="GHEA Grapalat" w:hAnsi="GHEA Grapalat"/>
          <w:lang w:val="hy-AM"/>
        </w:rPr>
        <w:t>կատարելու</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օրենքի</w:t>
      </w:r>
      <w:r w:rsidRPr="00D53E39">
        <w:rPr>
          <w:rFonts w:ascii="GHEA Grapalat" w:hAnsi="GHEA Grapalat"/>
          <w:lang w:val="hy-AM"/>
        </w:rPr>
        <w:t>, «</w:t>
      </w:r>
      <w:r w:rsidRPr="00C15EC2">
        <w:rPr>
          <w:rFonts w:ascii="GHEA Grapalat" w:hAnsi="GHEA Grapalat"/>
          <w:lang w:val="hy-AM"/>
        </w:rPr>
        <w:t>Ընտանեկան</w:t>
      </w:r>
      <w:r w:rsidRPr="00D53E39">
        <w:rPr>
          <w:rFonts w:ascii="GHEA Grapalat" w:hAnsi="GHEA Grapalat"/>
          <w:lang w:val="hy-AM"/>
        </w:rPr>
        <w:t xml:space="preserve"> </w:t>
      </w:r>
      <w:r w:rsidRPr="00C15EC2">
        <w:rPr>
          <w:rFonts w:ascii="GHEA Grapalat" w:hAnsi="GHEA Grapalat"/>
          <w:lang w:val="hy-AM"/>
        </w:rPr>
        <w:t>օրենսգրքում</w:t>
      </w:r>
      <w:r w:rsidRPr="00D53E39">
        <w:rPr>
          <w:rFonts w:ascii="GHEA Grapalat" w:hAnsi="GHEA Grapalat"/>
          <w:lang w:val="hy-AM"/>
        </w:rPr>
        <w:t xml:space="preserve"> </w:t>
      </w:r>
      <w:r w:rsidRPr="00C15EC2">
        <w:rPr>
          <w:rFonts w:ascii="GHEA Grapalat" w:hAnsi="GHEA Grapalat"/>
          <w:lang w:val="hy-AM"/>
        </w:rPr>
        <w:t>փոփո</w:t>
      </w:r>
      <w:r w:rsidRPr="00D53E39">
        <w:rPr>
          <w:rFonts w:ascii="GHEA Grapalat" w:hAnsi="GHEA Grapalat"/>
          <w:lang w:val="hy-AM"/>
        </w:rPr>
        <w:softHyphen/>
      </w:r>
      <w:r w:rsidRPr="00C15EC2">
        <w:rPr>
          <w:rFonts w:ascii="GHEA Grapalat" w:hAnsi="GHEA Grapalat"/>
          <w:lang w:val="hy-AM"/>
        </w:rPr>
        <w:t>խություններ</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լրա</w:t>
      </w:r>
      <w:r w:rsidRPr="00D53E39">
        <w:rPr>
          <w:rFonts w:ascii="GHEA Grapalat" w:hAnsi="GHEA Grapalat"/>
          <w:lang w:val="hy-AM"/>
        </w:rPr>
        <w:softHyphen/>
      </w:r>
      <w:r w:rsidRPr="00C15EC2">
        <w:rPr>
          <w:rFonts w:ascii="GHEA Grapalat" w:hAnsi="GHEA Grapalat"/>
          <w:lang w:val="hy-AM"/>
        </w:rPr>
        <w:t>ցումներ</w:t>
      </w:r>
      <w:r w:rsidRPr="00D53E39">
        <w:rPr>
          <w:rFonts w:ascii="GHEA Grapalat" w:hAnsi="GHEA Grapalat"/>
          <w:lang w:val="hy-AM"/>
        </w:rPr>
        <w:t xml:space="preserve"> </w:t>
      </w:r>
      <w:r w:rsidRPr="00C15EC2">
        <w:rPr>
          <w:rFonts w:ascii="GHEA Grapalat" w:hAnsi="GHEA Grapalat"/>
          <w:lang w:val="hy-AM"/>
        </w:rPr>
        <w:t>կատարելու</w:t>
      </w:r>
      <w:r w:rsidRPr="00D53E39">
        <w:rPr>
          <w:rFonts w:ascii="GHEA Grapalat" w:hAnsi="GHEA Grapalat"/>
          <w:lang w:val="hy-AM"/>
        </w:rPr>
        <w:t xml:space="preserve"> </w:t>
      </w:r>
      <w:r w:rsidRPr="00C15EC2">
        <w:rPr>
          <w:rFonts w:ascii="GHEA Grapalat" w:hAnsi="GHEA Grapalat"/>
          <w:lang w:val="hy-AM"/>
        </w:rPr>
        <w:t>մասին</w:t>
      </w:r>
      <w:r w:rsidRPr="00D53E39">
        <w:rPr>
          <w:rFonts w:ascii="GHEA Grapalat" w:hAnsi="GHEA Grapalat"/>
          <w:lang w:val="hy-AM"/>
        </w:rPr>
        <w:t xml:space="preserve">» </w:t>
      </w:r>
      <w:r w:rsidRPr="00C15EC2">
        <w:rPr>
          <w:rFonts w:ascii="GHEA Grapalat" w:hAnsi="GHEA Grapalat"/>
          <w:lang w:val="hy-AM"/>
        </w:rPr>
        <w:t>օրենքի</w:t>
      </w:r>
      <w:r w:rsidRPr="00D53E39">
        <w:rPr>
          <w:rFonts w:ascii="GHEA Grapalat" w:hAnsi="GHEA Grapalat"/>
          <w:lang w:val="hy-AM"/>
        </w:rPr>
        <w:t xml:space="preserve"> </w:t>
      </w:r>
      <w:r w:rsidRPr="00C15EC2">
        <w:rPr>
          <w:rFonts w:ascii="GHEA Grapalat" w:hAnsi="GHEA Grapalat"/>
          <w:lang w:val="hy-AM"/>
        </w:rPr>
        <w:t>նախագծերի</w:t>
      </w:r>
      <w:r w:rsidRPr="00D53E39">
        <w:rPr>
          <w:rFonts w:ascii="GHEA Grapalat" w:hAnsi="GHEA Grapalat"/>
          <w:lang w:val="hy-AM"/>
        </w:rPr>
        <w:t xml:space="preserve"> </w:t>
      </w:r>
      <w:r w:rsidRPr="00C15EC2">
        <w:rPr>
          <w:rFonts w:ascii="GHEA Grapalat" w:hAnsi="GHEA Grapalat"/>
          <w:lang w:val="hy-AM"/>
        </w:rPr>
        <w:t>մշակում</w:t>
      </w:r>
      <w:r w:rsidRPr="00D53E39">
        <w:rPr>
          <w:rFonts w:ascii="GHEA Grapalat" w:hAnsi="GHEA Grapalat"/>
          <w:lang w:val="hy-AM"/>
        </w:rPr>
        <w:t xml:space="preserve"> </w:t>
      </w:r>
      <w:r w:rsidRPr="00C15EC2">
        <w:rPr>
          <w:rFonts w:ascii="GHEA Grapalat" w:hAnsi="GHEA Grapalat"/>
          <w:lang w:val="hy-AM"/>
        </w:rPr>
        <w:t>և</w:t>
      </w:r>
      <w:r w:rsidRPr="00D53E39">
        <w:rPr>
          <w:rFonts w:ascii="GHEA Grapalat" w:hAnsi="GHEA Grapalat"/>
          <w:lang w:val="hy-AM"/>
        </w:rPr>
        <w:t xml:space="preserve"> </w:t>
      </w:r>
      <w:r w:rsidRPr="00C15EC2">
        <w:rPr>
          <w:rFonts w:ascii="GHEA Grapalat" w:hAnsi="GHEA Grapalat"/>
          <w:lang w:val="hy-AM"/>
        </w:rPr>
        <w:t>ներկայացում</w:t>
      </w:r>
      <w:r w:rsidRPr="00D53E39">
        <w:rPr>
          <w:rFonts w:ascii="GHEA Grapalat" w:hAnsi="GHEA Grapalat"/>
          <w:lang w:val="hy-AM"/>
        </w:rPr>
        <w:t xml:space="preserve"> </w:t>
      </w:r>
      <w:r w:rsidRPr="00C15EC2">
        <w:rPr>
          <w:rFonts w:ascii="GHEA Grapalat" w:hAnsi="GHEA Grapalat"/>
          <w:lang w:val="hy-AM"/>
        </w:rPr>
        <w:t>ՀՀ</w:t>
      </w:r>
      <w:r w:rsidRPr="00D53E39">
        <w:rPr>
          <w:rFonts w:ascii="GHEA Grapalat" w:hAnsi="GHEA Grapalat"/>
          <w:lang w:val="hy-AM"/>
        </w:rPr>
        <w:t xml:space="preserve"> </w:t>
      </w:r>
      <w:r w:rsidRPr="00C15EC2">
        <w:rPr>
          <w:rFonts w:ascii="GHEA Grapalat" w:hAnsi="GHEA Grapalat"/>
          <w:lang w:val="hy-AM"/>
        </w:rPr>
        <w:t>վարչապետի</w:t>
      </w:r>
      <w:r w:rsidRPr="00D53E39">
        <w:rPr>
          <w:rFonts w:ascii="GHEA Grapalat" w:hAnsi="GHEA Grapalat"/>
          <w:lang w:val="hy-AM"/>
        </w:rPr>
        <w:t xml:space="preserve"> </w:t>
      </w:r>
      <w:r w:rsidRPr="00C15EC2">
        <w:rPr>
          <w:rFonts w:ascii="GHEA Grapalat" w:hAnsi="GHEA Grapalat"/>
          <w:lang w:val="hy-AM"/>
        </w:rPr>
        <w:t>աշխատակազմ</w:t>
      </w:r>
      <w:r w:rsidRPr="00D53E39">
        <w:rPr>
          <w:rFonts w:ascii="GHEA Grapalat" w:hAnsi="GHEA Grapalat"/>
          <w:lang w:val="hy-AM"/>
        </w:rPr>
        <w:t>» կետի (</w:t>
      </w:r>
      <w:r w:rsidRPr="00682265">
        <w:rPr>
          <w:rFonts w:ascii="GHEA Grapalat" w:hAnsi="GHEA Grapalat"/>
          <w:lang w:val="hy-AM"/>
        </w:rPr>
        <w:t>կետ 12</w:t>
      </w:r>
      <w:r w:rsidRPr="00D53E39">
        <w:rPr>
          <w:rFonts w:ascii="GHEA Grapalat" w:hAnsi="GHEA Grapalat"/>
          <w:lang w:val="hy-AM"/>
        </w:rPr>
        <w:t xml:space="preserve">) </w:t>
      </w:r>
      <w:r w:rsidRPr="00C15EC2">
        <w:rPr>
          <w:rFonts w:ascii="GHEA Grapalat" w:hAnsi="GHEA Grapalat"/>
          <w:lang w:val="hy-AM"/>
        </w:rPr>
        <w:t>շրջանակում</w:t>
      </w:r>
      <w:r w:rsidRPr="00D53E39">
        <w:rPr>
          <w:rFonts w:ascii="GHEA Grapalat" w:hAnsi="GHEA Grapalat"/>
          <w:lang w:val="hy-AM"/>
        </w:rPr>
        <w:t xml:space="preserve"> </w:t>
      </w:r>
      <w:r w:rsidRPr="00C15EC2">
        <w:rPr>
          <w:rFonts w:ascii="GHEA Grapalat" w:hAnsi="GHEA Grapalat"/>
          <w:lang w:val="hy-AM"/>
        </w:rPr>
        <w:t>տարվա</w:t>
      </w:r>
      <w:r w:rsidRPr="00D53E39">
        <w:rPr>
          <w:rFonts w:ascii="GHEA Grapalat" w:hAnsi="GHEA Grapalat"/>
          <w:lang w:val="hy-AM"/>
        </w:rPr>
        <w:t xml:space="preserve"> </w:t>
      </w:r>
      <w:r w:rsidRPr="00C15EC2">
        <w:rPr>
          <w:rFonts w:ascii="GHEA Grapalat" w:hAnsi="GHEA Grapalat"/>
          <w:lang w:val="hy-AM"/>
        </w:rPr>
        <w:t>ընթացքում</w:t>
      </w:r>
      <w:r w:rsidRPr="00D53E39">
        <w:rPr>
          <w:rFonts w:ascii="GHEA Grapalat" w:hAnsi="GHEA Grapalat"/>
          <w:lang w:val="hy-AM"/>
        </w:rPr>
        <w:t xml:space="preserve"> նախագծերի լրամշակման և քննարկումների ընթացքում իրականացվել են փոփոխություններ, այդ թվում՝ համակարգային փոփոխությունները փուլային կարգով (պիլոտային տարբերակով) ներդնելու տեսանկյունից, փաթեթը կրկին ներկայացվել է կարծիքի որոշ շահագրգիռ մարմինների։ Հաշվի առնելով, որ «Սոցիալական աջակցության մասին» օրենքը և մի շարք այլ օրենքներ ընդունվել են 2024թ. հոկտեմբերի 24-ին և ուժի մեջ են մտել 2024թ. նոյեմբերի 14-ին՝ </w:t>
      </w:r>
      <w:r w:rsidRPr="00D53E39">
        <w:rPr>
          <w:rFonts w:ascii="GHEA Grapalat" w:hAnsi="GHEA Grapalat"/>
          <w:lang w:val="hy-AM"/>
        </w:rPr>
        <w:lastRenderedPageBreak/>
        <w:t>նախագծերի լրամշակված փաթեթը համապատասխանեցվել է վերոնշյալ օրենքների դրույթներին և ներկայացվել է ՀՀ վարչապետի աշխատակազմ։</w:t>
      </w:r>
    </w:p>
    <w:p w14:paraId="6AA1C458" w14:textId="0C641C52" w:rsidR="002E23F8" w:rsidRPr="00D53E39" w:rsidRDefault="002E23F8" w:rsidP="002E23F8">
      <w:pPr>
        <w:spacing w:after="0"/>
        <w:ind w:firstLine="567"/>
        <w:jc w:val="both"/>
        <w:rPr>
          <w:rFonts w:ascii="GHEA Grapalat" w:hAnsi="GHEA Grapalat"/>
          <w:lang w:val="hy-AM"/>
        </w:rPr>
      </w:pPr>
      <w:r w:rsidRPr="00682265">
        <w:rPr>
          <w:rFonts w:ascii="GHEA Grapalat" w:hAnsi="GHEA Grapalat"/>
          <w:lang w:val="hy-AM"/>
        </w:rPr>
        <w:t>Մինչ</w:t>
      </w:r>
      <w:r w:rsidRPr="00D53E39">
        <w:rPr>
          <w:rFonts w:ascii="GHEA Grapalat" w:hAnsi="GHEA Grapalat"/>
          <w:lang w:val="hy-AM"/>
        </w:rPr>
        <w:t xml:space="preserve"> </w:t>
      </w:r>
      <w:r w:rsidRPr="00682265">
        <w:rPr>
          <w:rFonts w:ascii="GHEA Grapalat" w:hAnsi="GHEA Grapalat"/>
          <w:lang w:val="hy-AM"/>
        </w:rPr>
        <w:t>օրենսդրական</w:t>
      </w:r>
      <w:r w:rsidRPr="00D53E39">
        <w:rPr>
          <w:rFonts w:ascii="GHEA Grapalat" w:hAnsi="GHEA Grapalat"/>
          <w:lang w:val="hy-AM"/>
        </w:rPr>
        <w:t xml:space="preserve"> </w:t>
      </w:r>
      <w:r w:rsidRPr="00682265">
        <w:rPr>
          <w:rFonts w:ascii="GHEA Grapalat" w:hAnsi="GHEA Grapalat"/>
          <w:lang w:val="hy-AM"/>
        </w:rPr>
        <w:t>լայնածավալ</w:t>
      </w:r>
      <w:r w:rsidRPr="00D53E39">
        <w:rPr>
          <w:rFonts w:ascii="GHEA Grapalat" w:hAnsi="GHEA Grapalat"/>
          <w:lang w:val="hy-AM"/>
        </w:rPr>
        <w:t xml:space="preserve"> </w:t>
      </w:r>
      <w:r w:rsidRPr="00682265">
        <w:rPr>
          <w:rFonts w:ascii="GHEA Grapalat" w:hAnsi="GHEA Grapalat"/>
          <w:lang w:val="hy-AM"/>
        </w:rPr>
        <w:t>բարեփոխումների</w:t>
      </w:r>
      <w:r w:rsidRPr="00D53E39">
        <w:rPr>
          <w:rFonts w:ascii="GHEA Grapalat" w:hAnsi="GHEA Grapalat"/>
          <w:lang w:val="hy-AM"/>
        </w:rPr>
        <w:t xml:space="preserve"> </w:t>
      </w:r>
      <w:r w:rsidRPr="00682265">
        <w:rPr>
          <w:rFonts w:ascii="GHEA Grapalat" w:hAnsi="GHEA Grapalat"/>
          <w:lang w:val="hy-AM"/>
        </w:rPr>
        <w:t>ընդունումը՝</w:t>
      </w:r>
      <w:r w:rsidRPr="00D53E39">
        <w:rPr>
          <w:rFonts w:ascii="GHEA Grapalat" w:hAnsi="GHEA Grapalat"/>
          <w:lang w:val="hy-AM"/>
        </w:rPr>
        <w:t xml:space="preserve"> ԱՍՀ</w:t>
      </w:r>
      <w:r w:rsidRPr="00606EFA">
        <w:rPr>
          <w:rFonts w:ascii="GHEA Grapalat" w:hAnsi="GHEA Grapalat"/>
          <w:lang w:val="hy-AM"/>
        </w:rPr>
        <w:t>Ն</w:t>
      </w:r>
      <w:r w:rsidRPr="00D53E39">
        <w:rPr>
          <w:rFonts w:ascii="GHEA Grapalat" w:hAnsi="GHEA Grapalat"/>
          <w:lang w:val="hy-AM"/>
        </w:rPr>
        <w:t xml:space="preserve"> ենթակայությամբ գործող</w:t>
      </w:r>
      <w:r w:rsidRPr="00606EFA">
        <w:rPr>
          <w:rFonts w:ascii="GHEA Grapalat" w:hAnsi="GHEA Grapalat"/>
          <w:lang w:val="hy-AM"/>
        </w:rPr>
        <w:t>՝</w:t>
      </w:r>
      <w:r w:rsidRPr="00D53E39">
        <w:rPr>
          <w:rFonts w:ascii="GHEA Grapalat" w:hAnsi="GHEA Grapalat"/>
          <w:lang w:val="hy-AM"/>
        </w:rPr>
        <w:t xml:space="preserve"> երեխայի և ընտանիքի աջակցության 6 կենտրոնները տարեկան շուրջ 600 երեխայի շարունակում են տրամադրել սոցիալ-հոգեբանական, սոցիալ-վերականգնողական, իրավաբանական և կարիքահեն</w:t>
      </w:r>
      <w:r w:rsidR="001C23CD" w:rsidRPr="0040707F">
        <w:rPr>
          <w:rFonts w:ascii="GHEA Grapalat" w:hAnsi="GHEA Grapalat"/>
          <w:lang w:val="hy-AM"/>
        </w:rPr>
        <w:t>ք</w:t>
      </w:r>
      <w:r w:rsidRPr="00D53E39">
        <w:rPr>
          <w:rFonts w:ascii="GHEA Grapalat" w:hAnsi="GHEA Grapalat"/>
          <w:lang w:val="hy-AM"/>
        </w:rPr>
        <w:t xml:space="preserve"> այլ ծառայություններ։ Բացի այդ, կյանքի դժվարին իրավիճակում հայտնված 3610 երեխայի տրամադրվել են կարիքահեն</w:t>
      </w:r>
      <w:r w:rsidR="001C23CD" w:rsidRPr="0040707F">
        <w:rPr>
          <w:rFonts w:ascii="GHEA Grapalat" w:hAnsi="GHEA Grapalat"/>
          <w:lang w:val="hy-AM"/>
        </w:rPr>
        <w:t>ք</w:t>
      </w:r>
      <w:r w:rsidRPr="00D53E39">
        <w:rPr>
          <w:rFonts w:ascii="GHEA Grapalat" w:hAnsi="GHEA Grapalat"/>
          <w:lang w:val="hy-AM"/>
        </w:rPr>
        <w:t xml:space="preserve"> ծառայություններ «Երեխաների խնամքի ցերեկային ծառայությունների տրամադրում» միջոցառման շրջանակում պատվիրակված ծառայություններ իրականացնող 13 հասարակական կազմակերպությունների կողմից` 31 սոցիալական հոգածության ցերեկային կենտրոններում: </w:t>
      </w:r>
    </w:p>
    <w:p w14:paraId="5AF64F6A" w14:textId="77777777" w:rsidR="002E23F8" w:rsidRPr="00D53E39" w:rsidRDefault="002E23F8" w:rsidP="002E23F8">
      <w:pPr>
        <w:spacing w:after="0"/>
        <w:ind w:firstLine="567"/>
        <w:jc w:val="both"/>
        <w:rPr>
          <w:rFonts w:ascii="GHEA Grapalat" w:hAnsi="GHEA Grapalat"/>
          <w:lang w:val="hy-AM"/>
        </w:rPr>
      </w:pPr>
      <w:r w:rsidRPr="00D53E39">
        <w:rPr>
          <w:rFonts w:ascii="GHEA Grapalat" w:hAnsi="GHEA Grapalat"/>
          <w:lang w:val="hy-AM"/>
        </w:rPr>
        <w:t>Երեխաների իրավունքների պաշտպանության մեխանիզմների հզորացման նպատակով վերապատրաստվել է շուրջօրյա և ցերեկային խնամք տրամադրող հաստատությունների 512 մասնագետ, իսկ խնամք ստացող երեխաների 811 ծնողների համար կազմակերպվել են ծնողավարման, կենցաղավարման դասընթացներ՝ երեխաների</w:t>
      </w:r>
      <w:r w:rsidRPr="00606EFA">
        <w:rPr>
          <w:rFonts w:ascii="GHEA Grapalat" w:hAnsi="GHEA Grapalat"/>
          <w:lang w:val="hy-AM"/>
        </w:rPr>
        <w:t>՝</w:t>
      </w:r>
      <w:r w:rsidRPr="00D53E39">
        <w:rPr>
          <w:rFonts w:ascii="GHEA Grapalat" w:hAnsi="GHEA Grapalat"/>
          <w:lang w:val="hy-AM"/>
        </w:rPr>
        <w:t xml:space="preserve"> ընտանիքներից բաժանման ռիսկը կանխարգելելու նպատակով։</w:t>
      </w:r>
    </w:p>
    <w:p w14:paraId="3651817B" w14:textId="21982154" w:rsidR="002E23F8" w:rsidRPr="00D53E39" w:rsidRDefault="002E23F8" w:rsidP="002E23F8">
      <w:pPr>
        <w:spacing w:after="0"/>
        <w:ind w:firstLine="567"/>
        <w:jc w:val="both"/>
        <w:rPr>
          <w:rFonts w:ascii="GHEA Grapalat" w:hAnsi="GHEA Grapalat"/>
          <w:lang w:val="hy-AM"/>
        </w:rPr>
      </w:pPr>
      <w:r w:rsidRPr="00D53E39">
        <w:rPr>
          <w:rFonts w:ascii="GHEA Grapalat" w:hAnsi="GHEA Grapalat"/>
          <w:lang w:val="hy-AM"/>
        </w:rPr>
        <w:t>Հաշվետու տարվա ընթացքում վերապատրաստվել է խնամատար ծնող դառնալ ցանկացող 35 անձ, ինչպես նաև 61 որդեգրել ցանկացող անձ։</w:t>
      </w:r>
    </w:p>
    <w:p w14:paraId="6FE11BB4" w14:textId="77777777" w:rsidR="002E23F8" w:rsidRDefault="002E23F8" w:rsidP="002E23F8">
      <w:pPr>
        <w:spacing w:after="0"/>
        <w:ind w:firstLine="567"/>
        <w:jc w:val="both"/>
        <w:rPr>
          <w:rFonts w:ascii="GHEA Grapalat" w:hAnsi="GHEA Grapalat"/>
          <w:lang w:val="hy-AM"/>
        </w:rPr>
      </w:pPr>
      <w:r w:rsidRPr="00D53E39">
        <w:rPr>
          <w:rFonts w:ascii="GHEA Grapalat" w:hAnsi="GHEA Grapalat"/>
          <w:lang w:val="hy-AM"/>
        </w:rPr>
        <w:t>2024թ. ընթացքում 175 երեխա խնամք է ստացել 103 խնամատար ընտանիքում։ 2024թ. ընթացքում 16 ընտանիքների հետ առաջին անգամ կնքվել է խնամատարության պայմանագիր՝ 35 հոգեզավակի խնամք կազմակերպելու համար, և խնամատար ընտանիքներում խնամք ու դաստիարակություն ստացող 4 երեխա որդեգրվել է։</w:t>
      </w:r>
      <w:r w:rsidRPr="00606EFA">
        <w:rPr>
          <w:rFonts w:ascii="GHEA Grapalat" w:hAnsi="GHEA Grapalat"/>
          <w:lang w:val="hy-AM"/>
        </w:rPr>
        <w:t xml:space="preserve"> </w:t>
      </w:r>
      <w:r w:rsidRPr="00D53E39">
        <w:rPr>
          <w:rFonts w:ascii="GHEA Grapalat" w:hAnsi="GHEA Grapalat"/>
          <w:lang w:val="hy-AM"/>
        </w:rPr>
        <w:t>Որդեգրվել է 23 երեխա (որից մեկը՝ միջազգային որդեգրում):</w:t>
      </w:r>
      <w:r w:rsidRPr="00314018">
        <w:rPr>
          <w:rFonts w:ascii="GHEA Grapalat" w:hAnsi="GHEA Grapalat"/>
          <w:lang w:val="hy-AM"/>
        </w:rPr>
        <w:t xml:space="preserve"> </w:t>
      </w:r>
      <w:r w:rsidRPr="00D53E39">
        <w:rPr>
          <w:rFonts w:ascii="GHEA Grapalat" w:hAnsi="GHEA Grapalat"/>
          <w:lang w:val="hy-AM"/>
        </w:rPr>
        <w:t>Պետական շուրջօրյա խնամքի հաստատություններից ընտանիքների հետ վերամիավորվել է 3, իսկ ճգնաժամային կենտրոններից՝ 49 երեխա։</w:t>
      </w:r>
    </w:p>
    <w:p w14:paraId="29F0C84B" w14:textId="77777777" w:rsidR="002E23F8" w:rsidRPr="00D53E39" w:rsidRDefault="002E23F8" w:rsidP="002E23F8">
      <w:pPr>
        <w:spacing w:after="0"/>
        <w:ind w:firstLine="567"/>
        <w:jc w:val="both"/>
        <w:rPr>
          <w:rFonts w:ascii="GHEA Grapalat" w:hAnsi="GHEA Grapalat"/>
          <w:lang w:val="hy-AM"/>
        </w:rPr>
      </w:pPr>
    </w:p>
    <w:p w14:paraId="1540C17C" w14:textId="77777777" w:rsidR="002E23F8" w:rsidRPr="0040707F"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lang w:val="hy-AM"/>
        </w:rPr>
      </w:pPr>
      <w:r w:rsidRPr="0040707F">
        <w:rPr>
          <w:rFonts w:ascii="GHEA Grapalat" w:hAnsi="GHEA Grapalat"/>
          <w:b/>
          <w:color w:val="auto"/>
          <w:sz w:val="24"/>
          <w:szCs w:val="24"/>
          <w:lang w:val="hy-AM"/>
        </w:rPr>
        <w:t>Մարդկանց թրաֆիքինգի և կանանց հիմնահարցերի բնագավառ</w:t>
      </w:r>
    </w:p>
    <w:p w14:paraId="704B7C86" w14:textId="5FF660B4" w:rsidR="002E23F8" w:rsidRPr="00981B43" w:rsidRDefault="00ED3A69" w:rsidP="002E23F8">
      <w:pPr>
        <w:spacing w:after="0"/>
        <w:ind w:firstLine="567"/>
        <w:jc w:val="both"/>
        <w:rPr>
          <w:rFonts w:ascii="GHEA Grapalat" w:hAnsi="GHEA Grapalat"/>
          <w:lang w:val="hy-AM"/>
        </w:rPr>
      </w:pPr>
      <w:r w:rsidRPr="00981B43">
        <w:rPr>
          <w:rFonts w:ascii="GHEA Grapalat" w:hAnsi="GHEA Grapalat"/>
          <w:lang w:val="hy-AM"/>
        </w:rPr>
        <w:t>2024թ. շարունակվել են իրականացվել մի շարք միջոցառումներ ուղղված մարդկանց թրաֆիքինգի և կանաց հիմնահարցերի կարգավորման ուղղությամբ: Մասնավորապես՝</w:t>
      </w:r>
    </w:p>
    <w:p w14:paraId="1AF50FA7" w14:textId="61B986CD"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 xml:space="preserve">«Ընտանիքում բռնության ենթարկված անձանց աջակցության կենտրոնների ծառայություններ» միջոցառմամբ ապահովվել է «Ընտանեկան և կենցաղային բռնության կանխարգելման ու ընտանեկան և կենցաղային բռնության ենթարկված անձանց պաշտպանության մասին» ՀՀ օրենքի 19-րդ հոդվածի պահանջներին համապատասխան ծառայությունների տրամադրումը։ 2024թ. ընտանիքում բռնության ենթարկված անձանց աջակցության կենտրոններ են գործել բոլոր մարզերում և Երևան քաղաքում։ </w:t>
      </w:r>
      <w:r w:rsidR="00981B43" w:rsidRPr="00981B43">
        <w:rPr>
          <w:rFonts w:ascii="GHEA Grapalat" w:hAnsi="GHEA Grapalat"/>
          <w:lang w:val="hy-AM"/>
        </w:rPr>
        <w:t>2024թ.</w:t>
      </w:r>
      <w:r w:rsidRPr="009A3E5F">
        <w:rPr>
          <w:rFonts w:ascii="GHEA Grapalat" w:hAnsi="GHEA Grapalat"/>
          <w:lang w:val="hy-AM"/>
        </w:rPr>
        <w:t xml:space="preserve"> ծառայություններ է ստացել ընտանիքում բռնության ենթարկված 1948</w:t>
      </w:r>
      <w:r w:rsidRPr="00CA4D77">
        <w:rPr>
          <w:rFonts w:ascii="GHEA Grapalat" w:hAnsi="GHEA Grapalat"/>
          <w:lang w:val="hy-AM"/>
        </w:rPr>
        <w:t xml:space="preserve"> </w:t>
      </w:r>
      <w:r w:rsidRPr="009A3E5F">
        <w:rPr>
          <w:rFonts w:ascii="GHEA Grapalat" w:hAnsi="GHEA Grapalat"/>
          <w:lang w:val="hy-AM"/>
        </w:rPr>
        <w:t xml:space="preserve">անձ։ </w:t>
      </w:r>
    </w:p>
    <w:p w14:paraId="46662D98" w14:textId="46654AFF"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ՀՀ կառավարության 18.11.2021թ. N 1902-Լ որոշման N 1 հավելվածով հաստատված ՀՀ կառավարության 2021-2026թթ. գործունեության միջոցառումների ծրագրի 16.</w:t>
      </w:r>
      <w:r w:rsidRPr="00CA4D77">
        <w:rPr>
          <w:rFonts w:ascii="GHEA Grapalat" w:hAnsi="GHEA Grapalat"/>
          <w:lang w:val="hy-AM"/>
        </w:rPr>
        <w:t xml:space="preserve">1 կետի առնչությամբ </w:t>
      </w:r>
      <w:r w:rsidRPr="009A3E5F">
        <w:rPr>
          <w:rFonts w:ascii="GHEA Grapalat" w:hAnsi="GHEA Grapalat"/>
          <w:lang w:val="hy-AM"/>
        </w:rPr>
        <w:t>2024թ. վերոգրյալ ծառայության շրջանակում 3 մարզում (Արարատի, Վայոց ձորի և Արագածոտնի մարզ</w:t>
      </w:r>
      <w:r w:rsidRPr="00606EFA">
        <w:rPr>
          <w:rFonts w:ascii="GHEA Grapalat" w:hAnsi="GHEA Grapalat"/>
          <w:lang w:val="hy-AM"/>
        </w:rPr>
        <w:t>եր</w:t>
      </w:r>
      <w:r w:rsidRPr="009A3E5F">
        <w:rPr>
          <w:rFonts w:ascii="GHEA Grapalat" w:hAnsi="GHEA Grapalat"/>
          <w:lang w:val="hy-AM"/>
        </w:rPr>
        <w:t xml:space="preserve">ում) շարունակվել </w:t>
      </w:r>
      <w:r>
        <w:rPr>
          <w:rFonts w:ascii="GHEA Grapalat" w:hAnsi="GHEA Grapalat"/>
          <w:lang w:val="hy-AM"/>
        </w:rPr>
        <w:t>են</w:t>
      </w:r>
      <w:r w:rsidRPr="009A3E5F">
        <w:rPr>
          <w:rFonts w:ascii="GHEA Grapalat" w:hAnsi="GHEA Grapalat"/>
          <w:lang w:val="hy-AM"/>
        </w:rPr>
        <w:t xml:space="preserve"> ընտանիքում բռնության ենթարկված անձանց տրամադրվել նաև կանանց տնտեսական հզորացման և սեփական կյանքի ինքնուրույն կազմակերպմանն ուղղված ծառայության տեսակներ: Տնտեսական հզորացման ծառայությունների մատուցումը ներառել է </w:t>
      </w:r>
      <w:r w:rsidRPr="009A3E5F">
        <w:rPr>
          <w:rFonts w:ascii="GHEA Grapalat" w:hAnsi="GHEA Grapalat"/>
          <w:lang w:val="hy-AM"/>
        </w:rPr>
        <w:lastRenderedPageBreak/>
        <w:t xml:space="preserve">մասնագիտական հմտությունների ձեռքբերման դասընթացներ և գործիքակազմի տրամադրում։ </w:t>
      </w:r>
      <w:r w:rsidR="00981B43" w:rsidRPr="00981B43">
        <w:rPr>
          <w:rFonts w:ascii="GHEA Grapalat" w:hAnsi="GHEA Grapalat"/>
          <w:lang w:val="hy-AM"/>
        </w:rPr>
        <w:t>2024թ.</w:t>
      </w:r>
      <w:r w:rsidRPr="009A3E5F">
        <w:rPr>
          <w:rFonts w:ascii="GHEA Grapalat" w:hAnsi="GHEA Grapalat"/>
          <w:lang w:val="hy-AM"/>
        </w:rPr>
        <w:t xml:space="preserve"> տնտեսական հզորացման ծառայություններ է ստացել ընտանիքում բռնության ենթարկված</w:t>
      </w:r>
      <w:r w:rsidRPr="00314018">
        <w:rPr>
          <w:rFonts w:ascii="GHEA Grapalat" w:hAnsi="GHEA Grapalat"/>
          <w:lang w:val="hy-AM"/>
        </w:rPr>
        <w:t xml:space="preserve"> </w:t>
      </w:r>
      <w:r w:rsidRPr="00CA4D77">
        <w:rPr>
          <w:rFonts w:ascii="GHEA Grapalat" w:hAnsi="GHEA Grapalat"/>
          <w:lang w:val="hy-AM"/>
        </w:rPr>
        <w:t>72</w:t>
      </w:r>
      <w:r w:rsidRPr="009A3E5F">
        <w:rPr>
          <w:rFonts w:ascii="GHEA Grapalat" w:hAnsi="GHEA Grapalat"/>
          <w:lang w:val="hy-AM"/>
        </w:rPr>
        <w:t xml:space="preserve"> անձ։</w:t>
      </w:r>
    </w:p>
    <w:p w14:paraId="58EFF556"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«Ընտանիքում բռնության ենթարկված անձանց ապաստարանի ծառայություններ» միջոցառմամբ 2024թ. պետական համաֆինանսավորմամբ գործել է ՀՀ կառավարության 29.03.2019թ. N 364-Ն որոշմամբ սահմանված չափորոշիչներին համապատասխան 2 ապաստարան, որտեղ ընտանիքում բռնության ենթարկվածները, անհրաժեշտության դեպքում</w:t>
      </w:r>
      <w:r w:rsidRPr="00606EFA">
        <w:rPr>
          <w:rFonts w:ascii="GHEA Grapalat" w:hAnsi="GHEA Grapalat"/>
          <w:lang w:val="hy-AM"/>
        </w:rPr>
        <w:t>՝</w:t>
      </w:r>
      <w:r w:rsidRPr="009A3E5F">
        <w:rPr>
          <w:rFonts w:ascii="GHEA Grapalat" w:hAnsi="GHEA Grapalat"/>
          <w:lang w:val="hy-AM"/>
        </w:rPr>
        <w:t xml:space="preserve"> նաև նրանց խնամքի տակ գտնվող անձինք, ապահովվել են անհատույց ապահով բնակելի տարածքով, սննդով, հագուստով, տրամադրվել է հոգեբանական, իրավաբանական օգնություն, ինչպես նաև օրենսդրությամբ սահմանված սոցիալական աջակցություն։ 2024թ. ծառայություն է մատուցվել ընտանեկան բռնության ենթարկված 2</w:t>
      </w:r>
      <w:r w:rsidRPr="00CA4D77">
        <w:rPr>
          <w:rFonts w:ascii="GHEA Grapalat" w:hAnsi="GHEA Grapalat"/>
          <w:lang w:val="hy-AM"/>
        </w:rPr>
        <w:t>74</w:t>
      </w:r>
      <w:r w:rsidRPr="009A3E5F">
        <w:rPr>
          <w:rFonts w:ascii="GHEA Grapalat" w:hAnsi="GHEA Grapalat"/>
          <w:lang w:val="hy-AM"/>
        </w:rPr>
        <w:t xml:space="preserve"> անձի։ </w:t>
      </w:r>
    </w:p>
    <w:p w14:paraId="08A3CB46"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«Ընտանիքում բռնության ենթարկվածների ժամանակավոր աջակցություն» միջոցառման շրջանակներում «Ընտանիքում բռնության ենթարկվածների ժամանակավոր աջակցության հաշվեհամարի տնօրինման կարգը սահմանելու մասին» ՀՀ կառավարության 29.03.2019թ</w:t>
      </w:r>
      <w:r>
        <w:rPr>
          <w:rFonts w:ascii="GHEA Grapalat" w:hAnsi="GHEA Grapalat"/>
          <w:lang w:val="hy-AM"/>
        </w:rPr>
        <w:t>. N 333</w:t>
      </w:r>
      <w:r w:rsidRPr="00606EFA">
        <w:rPr>
          <w:rFonts w:cs="Calibri"/>
          <w:lang w:val="hy-AM"/>
        </w:rPr>
        <w:noBreakHyphen/>
      </w:r>
      <w:r w:rsidRPr="009A3E5F">
        <w:rPr>
          <w:rFonts w:ascii="GHEA Grapalat" w:hAnsi="GHEA Grapalat"/>
          <w:lang w:val="hy-AM"/>
        </w:rPr>
        <w:t>Ն որոշման հիման վրա շարունակել է իրականացվել ընտանիքում բռնության ենթարկված անձանց ֆինանսական աջակցության տրամադրման գործընթացը։ Ընտանիքում բռնության ենթարկված անձին ֆինանսական աջակցությունը տրամադրվել է ոչ ավելի քան 150 հազ</w:t>
      </w:r>
      <w:r w:rsidRPr="00314018">
        <w:rPr>
          <w:rFonts w:ascii="GHEA Grapalat" w:hAnsi="GHEA Grapalat"/>
          <w:lang w:val="hy-AM"/>
        </w:rPr>
        <w:t>ար</w:t>
      </w:r>
      <w:r w:rsidRPr="009A3E5F">
        <w:rPr>
          <w:rFonts w:ascii="GHEA Grapalat" w:hAnsi="GHEA Grapalat"/>
          <w:lang w:val="hy-AM"/>
        </w:rPr>
        <w:t xml:space="preserve"> դրամի չափով։ 2024թ. ավարտին ֆինանսական աջակցություն է տրամադրվել ընտանիքում բռնության ենթարկված 1</w:t>
      </w:r>
      <w:r w:rsidRPr="00CA4D77">
        <w:rPr>
          <w:rFonts w:ascii="GHEA Grapalat" w:hAnsi="GHEA Grapalat"/>
          <w:lang w:val="hy-AM"/>
        </w:rPr>
        <w:t>23</w:t>
      </w:r>
      <w:r w:rsidRPr="009A3E5F">
        <w:rPr>
          <w:rFonts w:ascii="GHEA Grapalat" w:hAnsi="GHEA Grapalat"/>
          <w:lang w:val="hy-AM"/>
        </w:rPr>
        <w:t xml:space="preserve"> անձի։</w:t>
      </w:r>
    </w:p>
    <w:p w14:paraId="0EB9E68B" w14:textId="77777777" w:rsidR="002E23F8" w:rsidRPr="009A3E5F" w:rsidRDefault="002E23F8" w:rsidP="002E23F8">
      <w:pPr>
        <w:spacing w:after="0"/>
        <w:ind w:firstLine="567"/>
        <w:jc w:val="both"/>
        <w:rPr>
          <w:rFonts w:ascii="GHEA Grapalat" w:hAnsi="GHEA Grapalat"/>
          <w:lang w:val="hy-AM"/>
        </w:rPr>
      </w:pPr>
      <w:r w:rsidRPr="009A3E5F">
        <w:rPr>
          <w:rFonts w:ascii="GHEA Grapalat" w:hAnsi="GHEA Grapalat"/>
          <w:lang w:val="hy-AM"/>
        </w:rPr>
        <w:t>«Թրաֆիքինգի և շահագործման, սեռական բռնության ենթարկված անձանց սոցիալ-հոգեբանական վերականգնողական ծառայություններ» միջոցառմամբ՝ «Մարդկանց թրաֆիքինգի և (կամ) շահագործման ենթարկված անձանց նույնացման և աջակցության մասին» ՀՀ օրենքի հիման վրա ապահովվել է թրաֆիքինգի և շահագործման՝ սեռական բռնության ենթարկված անձանց պաշտպանությունը, բազմակողմանի ու օպերատիվ աջակցության կազմակերպումը` ուղղված կյանքի բնականոն ընթացքից մարդկանց թրաֆիքինգի և շահագործման ենթարկվելու հետևանքով առաջացած շեղումների վերացմանը։ 2024թ. համապատասխան ծառայություններ են տրամադրվել թրաֆիքինգի և շահագործման, սեռական բռնության ենթարկված 25 անձի։</w:t>
      </w:r>
    </w:p>
    <w:p w14:paraId="0CCE191F" w14:textId="77777777" w:rsidR="002E23F8" w:rsidRDefault="002E23F8" w:rsidP="002E23F8">
      <w:pPr>
        <w:spacing w:after="0"/>
        <w:ind w:firstLine="567"/>
        <w:jc w:val="both"/>
        <w:rPr>
          <w:rFonts w:ascii="GHEA Grapalat" w:hAnsi="GHEA Grapalat"/>
          <w:lang w:val="hy-AM"/>
        </w:rPr>
      </w:pPr>
      <w:r w:rsidRPr="009A3E5F">
        <w:rPr>
          <w:rFonts w:ascii="GHEA Grapalat" w:hAnsi="GHEA Grapalat"/>
          <w:lang w:val="hy-AM"/>
        </w:rPr>
        <w:t>«Մարդկանց թրաֆիքինգի (և/կամ) շահագործման զոհերին միանվագ դրամական փոխհատուցման տրամադրում» միջոցառմամբ՝ «Մարդկանց թրաֆիքինգի և (կամ) շահագործման ենթարկված անձանց նույնացման և աջակցության մասին» ՀՀ օրենքի և ՀՀ կառավարության 05.05.2016թ. N 492-Ն որոշման Հավելվածի 46-րդ կետի համաձայն` նախատեսվել է մասնակի փոխհատուցել թրաֆիքինգի և շահագործման ենթարկված անձանց կրած վնասները։ 2024թ. ավարտին միանվագ դրամական փոխհատուցում է տրամադրվել թրաֆիքինգի և շահագործման, սեռական բռնության ենթարկված 7 անձի։</w:t>
      </w:r>
    </w:p>
    <w:p w14:paraId="59A67DB2" w14:textId="77777777" w:rsidR="002E23F8" w:rsidRPr="009A3E5F" w:rsidRDefault="002E23F8" w:rsidP="002E23F8">
      <w:pPr>
        <w:spacing w:after="0"/>
        <w:ind w:firstLine="567"/>
        <w:jc w:val="both"/>
        <w:rPr>
          <w:rFonts w:ascii="GHEA Grapalat" w:hAnsi="GHEA Grapalat"/>
          <w:lang w:val="hy-AM"/>
        </w:rPr>
      </w:pPr>
    </w:p>
    <w:p w14:paraId="633101C9"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Հաշմանդամություն ունեցող անձանց հիմնահարցերի բնագավառ</w:t>
      </w:r>
    </w:p>
    <w:p w14:paraId="6A1E59FA" w14:textId="77777777" w:rsidR="002E23F8" w:rsidRPr="00606EFA"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D34DF5">
        <w:rPr>
          <w:rFonts w:ascii="GHEA Grapalat" w:hAnsi="GHEA Grapalat"/>
          <w:lang w:val="hy-AM"/>
        </w:rPr>
        <w:t xml:space="preserve">հաշմանդամություն ունեցող անձանց հիմնահարցերի ոլորտում աշխատանքներն ուղղված են </w:t>
      </w:r>
      <w:r w:rsidRPr="00606EFA">
        <w:rPr>
          <w:rFonts w:ascii="GHEA Grapalat" w:hAnsi="GHEA Grapalat"/>
          <w:lang w:val="hy-AM"/>
        </w:rPr>
        <w:t>եղել</w:t>
      </w:r>
      <w:r w:rsidRPr="00C15EC2">
        <w:rPr>
          <w:rFonts w:ascii="GHEA Grapalat" w:hAnsi="GHEA Grapalat"/>
          <w:lang w:val="af-ZA"/>
        </w:rPr>
        <w:t xml:space="preserve"> </w:t>
      </w:r>
      <w:r w:rsidRPr="00D34DF5">
        <w:rPr>
          <w:rFonts w:ascii="GHEA Grapalat" w:hAnsi="GHEA Grapalat"/>
          <w:lang w:val="hy-AM"/>
        </w:rPr>
        <w:t>նրանց իրավունքների իրացմանը և հավասար հնարավորությունների ապահովմանը՝ հիմք ընդունելով 2021</w:t>
      </w:r>
      <w:r>
        <w:rPr>
          <w:rFonts w:ascii="GHEA Grapalat" w:hAnsi="GHEA Grapalat"/>
          <w:lang w:val="hy-AM"/>
        </w:rPr>
        <w:t>թ.</w:t>
      </w:r>
      <w:r w:rsidRPr="00D34DF5">
        <w:rPr>
          <w:rFonts w:ascii="GHEA Grapalat" w:hAnsi="GHEA Grapalat"/>
          <w:lang w:val="hy-AM"/>
        </w:rPr>
        <w:t xml:space="preserve"> օգոստոսի 18-ի N 1363-Ա որոշմամբ հաստատված</w:t>
      </w:r>
      <w:r w:rsidRPr="00D34DF5">
        <w:rPr>
          <w:rFonts w:ascii="GHEA Grapalat" w:hAnsi="GHEA Grapalat"/>
          <w:b/>
          <w:lang w:val="hy-AM"/>
        </w:rPr>
        <w:t xml:space="preserve">` </w:t>
      </w:r>
      <w:r w:rsidRPr="00D34DF5">
        <w:rPr>
          <w:rFonts w:ascii="GHEA Grapalat" w:hAnsi="GHEA Grapalat"/>
          <w:lang w:val="hy-AM"/>
        </w:rPr>
        <w:t xml:space="preserve">կառավարության ծրագրի հիմնական թիրախային </w:t>
      </w:r>
      <w:r>
        <w:rPr>
          <w:rFonts w:ascii="GHEA Grapalat" w:hAnsi="GHEA Grapalat"/>
          <w:lang w:val="hy-AM"/>
        </w:rPr>
        <w:t>ուղղություններ</w:t>
      </w:r>
      <w:r w:rsidRPr="00606EFA">
        <w:rPr>
          <w:rFonts w:ascii="GHEA Grapalat" w:hAnsi="GHEA Grapalat"/>
          <w:lang w:val="hy-AM"/>
        </w:rPr>
        <w:t>ը:</w:t>
      </w:r>
    </w:p>
    <w:p w14:paraId="296EC37C" w14:textId="1BAA424F" w:rsidR="002E23F8" w:rsidRPr="00D34DF5" w:rsidRDefault="002E23F8" w:rsidP="002E23F8">
      <w:pPr>
        <w:spacing w:after="0"/>
        <w:ind w:firstLine="567"/>
        <w:jc w:val="both"/>
        <w:rPr>
          <w:rFonts w:ascii="GHEA Grapalat" w:hAnsi="GHEA Grapalat"/>
          <w:lang w:val="hy-AM"/>
        </w:rPr>
      </w:pPr>
      <w:r>
        <w:rPr>
          <w:rFonts w:ascii="GHEA Grapalat" w:hAnsi="GHEA Grapalat"/>
          <w:lang w:val="hy-AM"/>
        </w:rPr>
        <w:lastRenderedPageBreak/>
        <w:t>Մասնավորապես</w:t>
      </w:r>
      <w:r w:rsidRPr="00606EFA">
        <w:rPr>
          <w:rFonts w:ascii="GHEA Grapalat" w:hAnsi="GHEA Grapalat"/>
          <w:lang w:val="hy-AM"/>
        </w:rPr>
        <w:t>,</w:t>
      </w:r>
      <w:r w:rsidRPr="00D34DF5">
        <w:rPr>
          <w:rFonts w:ascii="GHEA Grapalat" w:hAnsi="GHEA Grapalat"/>
          <w:lang w:val="hy-AM"/>
        </w:rPr>
        <w:t xml:space="preserve"> համաձայն «Անձի ֆունկցիոնալության գնահատման մասին» օրենքի</w:t>
      </w:r>
      <w:r>
        <w:rPr>
          <w:rFonts w:ascii="GHEA Grapalat" w:hAnsi="GHEA Grapalat"/>
          <w:lang w:val="hy-AM"/>
        </w:rPr>
        <w:t xml:space="preserve">՝ </w:t>
      </w:r>
      <w:r w:rsidRPr="00D34DF5">
        <w:rPr>
          <w:rFonts w:ascii="GHEA Grapalat" w:hAnsi="GHEA Grapalat"/>
          <w:lang w:val="hy-AM"/>
        </w:rPr>
        <w:t xml:space="preserve">հաշմանդամության սահմանման նպատակով </w:t>
      </w:r>
      <w:r>
        <w:rPr>
          <w:rFonts w:ascii="GHEA Grapalat" w:hAnsi="GHEA Grapalat"/>
          <w:lang w:val="hy-AM"/>
        </w:rPr>
        <w:t xml:space="preserve">2023թ. </w:t>
      </w:r>
      <w:r w:rsidRPr="00D34DF5">
        <w:rPr>
          <w:rFonts w:ascii="GHEA Grapalat" w:hAnsi="GHEA Grapalat"/>
          <w:lang w:val="hy-AM"/>
        </w:rPr>
        <w:t>փետրվարի 1-ից մեկնարկել է անձի ֆունկցիոնալության գնահատման գործընթացն առաջին անգամ հաշմանդամության գնահատման համար դիմող անձանց նկատմամբ, 2024</w:t>
      </w:r>
      <w:r>
        <w:rPr>
          <w:rFonts w:ascii="GHEA Grapalat" w:hAnsi="GHEA Grapalat"/>
          <w:lang w:val="hy-AM"/>
        </w:rPr>
        <w:t>թ</w:t>
      </w:r>
      <w:r w:rsidR="00F12ED8" w:rsidRPr="009566F8">
        <w:rPr>
          <w:rFonts w:ascii="GHEA Grapalat" w:hAnsi="GHEA Grapalat"/>
          <w:lang w:val="hy-AM"/>
        </w:rPr>
        <w:t>.</w:t>
      </w:r>
      <w:r w:rsidRPr="00606EFA">
        <w:rPr>
          <w:rFonts w:ascii="GHEA Grapalat" w:hAnsi="GHEA Grapalat"/>
          <w:lang w:val="hy-AM"/>
        </w:rPr>
        <w:t>-ի</w:t>
      </w:r>
      <w:r w:rsidRPr="00D34DF5">
        <w:rPr>
          <w:rFonts w:ascii="GHEA Grapalat" w:hAnsi="GHEA Grapalat"/>
          <w:lang w:val="hy-AM"/>
        </w:rPr>
        <w:t>ց այն գործել է ամբողջությամբ</w:t>
      </w:r>
      <w:r w:rsidRPr="00114778">
        <w:rPr>
          <w:rFonts w:ascii="GHEA Grapalat" w:hAnsi="GHEA Grapalat"/>
          <w:lang w:val="hy-AM"/>
        </w:rPr>
        <w:t>։ Անձի ֆունկցիոնալության գնահատման համակարգի շրջանակներում հաշմանդամությունը դիտարկ</w:t>
      </w:r>
      <w:r w:rsidRPr="00C15EC2">
        <w:rPr>
          <w:rFonts w:ascii="GHEA Grapalat" w:hAnsi="GHEA Grapalat"/>
          <w:lang w:val="hy-AM"/>
        </w:rPr>
        <w:t>վ</w:t>
      </w:r>
      <w:r w:rsidRPr="00114778">
        <w:rPr>
          <w:rFonts w:ascii="GHEA Grapalat" w:hAnsi="GHEA Grapalat"/>
          <w:lang w:val="hy-AM"/>
        </w:rPr>
        <w:t xml:space="preserve">ում է անձի առողջական խնդիրների, նրա մասնակցության և գործունեության և դրանց վրա </w:t>
      </w:r>
      <w:r w:rsidRPr="00D34DF5">
        <w:rPr>
          <w:rFonts w:ascii="GHEA Grapalat" w:hAnsi="GHEA Grapalat"/>
          <w:lang w:val="hy-AM"/>
        </w:rPr>
        <w:t xml:space="preserve">միջավայրային գործոնների ունեցած ազդեցության համատեքստում։ Արդյունքում որոշվում </w:t>
      </w:r>
      <w:r w:rsidRPr="00C15EC2">
        <w:rPr>
          <w:rFonts w:ascii="GHEA Grapalat" w:hAnsi="GHEA Grapalat"/>
          <w:lang w:val="hy-AM"/>
        </w:rPr>
        <w:t>են</w:t>
      </w:r>
      <w:r w:rsidRPr="00D34DF5">
        <w:rPr>
          <w:rFonts w:ascii="GHEA Grapalat" w:hAnsi="GHEA Grapalat"/>
          <w:lang w:val="hy-AM"/>
        </w:rPr>
        <w:t xml:space="preserve"> </w:t>
      </w:r>
      <w:r>
        <w:rPr>
          <w:rFonts w:ascii="GHEA Grapalat" w:hAnsi="GHEA Grapalat"/>
          <w:lang w:val="hy-AM"/>
        </w:rPr>
        <w:t>յուրաքանչյուր</w:t>
      </w:r>
      <w:r w:rsidRPr="00D34DF5">
        <w:rPr>
          <w:rFonts w:ascii="GHEA Grapalat" w:hAnsi="GHEA Grapalat"/>
          <w:lang w:val="hy-AM"/>
        </w:rPr>
        <w:t xml:space="preserve"> անձի գնահատված կարիքին </w:t>
      </w:r>
      <w:r>
        <w:rPr>
          <w:rFonts w:ascii="GHEA Grapalat" w:hAnsi="GHEA Grapalat"/>
          <w:lang w:val="hy-AM"/>
        </w:rPr>
        <w:t>համարժ</w:t>
      </w:r>
      <w:r w:rsidRPr="00D34DF5">
        <w:rPr>
          <w:rFonts w:ascii="GHEA Grapalat" w:hAnsi="GHEA Grapalat"/>
          <w:lang w:val="hy-AM"/>
        </w:rPr>
        <w:t>եք անհատական ծառայությունները:</w:t>
      </w:r>
    </w:p>
    <w:p w14:paraId="194E2299" w14:textId="77777777" w:rsidR="002E23F8" w:rsidRPr="00D34DF5" w:rsidRDefault="002E23F8" w:rsidP="002E23F8">
      <w:pPr>
        <w:spacing w:after="0"/>
        <w:ind w:firstLine="567"/>
        <w:jc w:val="both"/>
        <w:rPr>
          <w:rFonts w:ascii="GHEA Grapalat" w:hAnsi="GHEA Grapalat"/>
          <w:lang w:val="hy-AM"/>
        </w:rPr>
      </w:pPr>
      <w:r w:rsidRPr="00D34DF5">
        <w:rPr>
          <w:rFonts w:ascii="GHEA Grapalat" w:hAnsi="GHEA Grapalat"/>
          <w:lang w:val="hy-AM"/>
        </w:rPr>
        <w:t>Հաշմանդամություն ունեցող անձանց անկախ կյանքը խթանելու ուղղությամբ՝ դրամաշնորհային պայմանագրերի հիման վրա ցերեկային կենտրոններում սոցիալ-վերականգնողական ծառայություններ են մատուցվել հաշմանդամություն ունեցող ամսական</w:t>
      </w:r>
      <w:r>
        <w:rPr>
          <w:rFonts w:ascii="GHEA Grapalat" w:hAnsi="GHEA Grapalat"/>
          <w:lang w:val="hy-AM"/>
        </w:rPr>
        <w:t xml:space="preserve"> 402</w:t>
      </w:r>
      <w:r w:rsidRPr="00D34DF5">
        <w:rPr>
          <w:rFonts w:ascii="GHEA Grapalat" w:hAnsi="GHEA Grapalat"/>
          <w:lang w:val="hy-AM"/>
        </w:rPr>
        <w:t xml:space="preserve"> անձի, համայնքահենք խմբային փոքր տներում կազմակերպվել է ամսական</w:t>
      </w:r>
      <w:r>
        <w:rPr>
          <w:rFonts w:ascii="GHEA Grapalat" w:hAnsi="GHEA Grapalat"/>
          <w:lang w:val="hy-AM"/>
        </w:rPr>
        <w:t xml:space="preserve"> 62</w:t>
      </w:r>
      <w:r w:rsidRPr="00D34DF5">
        <w:rPr>
          <w:rFonts w:ascii="GHEA Grapalat" w:hAnsi="GHEA Grapalat"/>
          <w:lang w:val="hy-AM"/>
        </w:rPr>
        <w:t xml:space="preserve"> անձի շուրջօրյա խնամքը, տեսողության խնդիրներ ունեցող (չտեսնող) </w:t>
      </w:r>
      <w:r w:rsidRPr="00C15EC2">
        <w:rPr>
          <w:rFonts w:ascii="GHEA Grapalat" w:hAnsi="GHEA Grapalat"/>
          <w:lang w:val="hy-AM"/>
        </w:rPr>
        <w:t>27</w:t>
      </w:r>
      <w:r w:rsidRPr="00D34DF5">
        <w:rPr>
          <w:rFonts w:ascii="GHEA Grapalat" w:hAnsi="GHEA Grapalat"/>
          <w:lang w:val="hy-AM"/>
        </w:rPr>
        <w:t xml:space="preserve"> անձանց համար իրականացվել է սպիտակ ձեռնափայտի ուսուցման և կողմնորոշման հմտությունների զարգացման միջոցառում։ </w:t>
      </w:r>
    </w:p>
    <w:p w14:paraId="6592040C" w14:textId="77777777" w:rsidR="002E23F8" w:rsidRPr="00D34DF5" w:rsidRDefault="002E23F8" w:rsidP="002E23F8">
      <w:pPr>
        <w:spacing w:after="0"/>
        <w:ind w:firstLine="567"/>
        <w:jc w:val="both"/>
        <w:rPr>
          <w:rFonts w:ascii="GHEA Grapalat" w:hAnsi="GHEA Grapalat"/>
          <w:lang w:val="hy-AM"/>
        </w:rPr>
      </w:pPr>
      <w:r w:rsidRPr="00D34DF5">
        <w:rPr>
          <w:rFonts w:ascii="GHEA Grapalat" w:hAnsi="GHEA Grapalat"/>
          <w:lang w:val="hy-AM"/>
        </w:rPr>
        <w:t>Ներդրվել է անձնական օգնականի ծառայությունը, որի շրջանակներում ծառայություն է ստացել</w:t>
      </w:r>
      <w:r>
        <w:rPr>
          <w:rFonts w:ascii="GHEA Grapalat" w:hAnsi="GHEA Grapalat"/>
          <w:lang w:val="hy-AM"/>
        </w:rPr>
        <w:t xml:space="preserve"> 101</w:t>
      </w:r>
      <w:r w:rsidRPr="00D34DF5">
        <w:rPr>
          <w:rFonts w:ascii="GHEA Grapalat" w:hAnsi="GHEA Grapalat"/>
          <w:lang w:val="hy-AM"/>
        </w:rPr>
        <w:t xml:space="preserve"> հաշմանդամություն ունեցող անձ։</w:t>
      </w:r>
    </w:p>
    <w:p w14:paraId="2DB2309A" w14:textId="77777777" w:rsidR="002E23F8" w:rsidRPr="00D34DF5" w:rsidRDefault="002E23F8" w:rsidP="002E23F8">
      <w:pPr>
        <w:spacing w:after="0"/>
        <w:ind w:firstLine="567"/>
        <w:jc w:val="both"/>
        <w:rPr>
          <w:rFonts w:ascii="GHEA Grapalat" w:hAnsi="GHEA Grapalat"/>
          <w:color w:val="000000"/>
          <w:lang w:val="hy-AM"/>
        </w:rPr>
      </w:pPr>
      <w:r w:rsidRPr="00D34DF5">
        <w:rPr>
          <w:rFonts w:ascii="GHEA Grapalat" w:hAnsi="GHEA Grapalat"/>
          <w:lang w:val="hy-AM"/>
        </w:rPr>
        <w:t>ՀՀ</w:t>
      </w:r>
      <w:r>
        <w:rPr>
          <w:rFonts w:ascii="GHEA Grapalat" w:hAnsi="GHEA Grapalat"/>
          <w:lang w:val="hy-AM"/>
        </w:rPr>
        <w:t xml:space="preserve"> </w:t>
      </w:r>
      <w:r w:rsidRPr="00D34DF5">
        <w:rPr>
          <w:rFonts w:ascii="GHEA Grapalat" w:hAnsi="GHEA Grapalat"/>
          <w:lang w:val="hy-AM"/>
        </w:rPr>
        <w:t xml:space="preserve">կառավարության </w:t>
      </w:r>
      <w:r>
        <w:rPr>
          <w:rFonts w:ascii="GHEA Grapalat" w:hAnsi="GHEA Grapalat"/>
          <w:lang w:val="hy-AM"/>
        </w:rPr>
        <w:t xml:space="preserve">2024թ. </w:t>
      </w:r>
      <w:r w:rsidRPr="00D34DF5">
        <w:rPr>
          <w:rFonts w:ascii="GHEA Grapalat" w:hAnsi="GHEA Grapalat"/>
          <w:lang w:val="hy-AM"/>
        </w:rPr>
        <w:t>հունիսի 27-ի N 1004-Ն որոշմամբ ընդլայնվել է պետական միջոցով տրամադրվող աջակցող միջոցների ցանկը, մասնավորապես՝ ավելացվել են ծնկահոդի էկզարտիկ ֆունկցիոնալ պրոթեզ, կոնքազգրի էկզարտիկ պրոթեզ, ստորին</w:t>
      </w:r>
      <w:r w:rsidRPr="00C15EC2">
        <w:rPr>
          <w:rFonts w:ascii="GHEA Grapalat" w:hAnsi="GHEA Grapalat"/>
          <w:lang w:val="hy-AM"/>
        </w:rPr>
        <w:t xml:space="preserve"> </w:t>
      </w:r>
      <w:r w:rsidRPr="00D34DF5">
        <w:rPr>
          <w:rFonts w:ascii="GHEA Grapalat" w:hAnsi="GHEA Grapalat"/>
          <w:lang w:val="hy-AM"/>
        </w:rPr>
        <w:t xml:space="preserve">վերջույթի պատյան, ֆունկցիոնալ պրոթեզի ծնկակալ, ֆունկցիոնալ պրոթեզի աղեկապ, </w:t>
      </w:r>
      <w:r w:rsidRPr="00D34DF5">
        <w:rPr>
          <w:rFonts w:ascii="GHEA Grapalat" w:hAnsi="GHEA Grapalat"/>
          <w:color w:val="000000"/>
          <w:lang w:val="hy-AM"/>
        </w:rPr>
        <w:t>էլեկտրական անվասայլակ,</w:t>
      </w:r>
      <w:r w:rsidRPr="00D34DF5">
        <w:rPr>
          <w:rFonts w:ascii="GHEA Grapalat" w:hAnsi="GHEA Grapalat"/>
          <w:lang w:val="hy-AM"/>
        </w:rPr>
        <w:t xml:space="preserve"> </w:t>
      </w:r>
      <w:r w:rsidRPr="00D34DF5">
        <w:rPr>
          <w:rFonts w:ascii="GHEA Grapalat" w:hAnsi="GHEA Grapalat"/>
          <w:color w:val="000000"/>
          <w:lang w:val="hy-AM"/>
        </w:rPr>
        <w:t>սպիտակ ծալվող ձեռնափայտ, սպիտակ ձեռնափայտ փոխագուցավոր (տելեսկոպիկ) աջակցող միջոցների տեսակները</w:t>
      </w:r>
      <w:r w:rsidRPr="00D34DF5">
        <w:rPr>
          <w:rFonts w:ascii="GHEA Grapalat" w:hAnsi="GHEA Grapalat"/>
          <w:lang w:val="hy-AM"/>
        </w:rPr>
        <w:t>։</w:t>
      </w:r>
    </w:p>
    <w:p w14:paraId="27FF6188" w14:textId="77777777" w:rsidR="002E23F8" w:rsidRDefault="002E23F8" w:rsidP="002E23F8">
      <w:pPr>
        <w:spacing w:after="0"/>
        <w:ind w:firstLine="567"/>
        <w:jc w:val="both"/>
        <w:rPr>
          <w:rFonts w:ascii="GHEA Grapalat" w:hAnsi="GHEA Grapalat"/>
          <w:lang w:val="hy-AM"/>
        </w:rPr>
      </w:pPr>
      <w:r>
        <w:rPr>
          <w:rFonts w:ascii="GHEA Grapalat" w:hAnsi="GHEA Grapalat"/>
          <w:lang w:val="hy-AM"/>
        </w:rPr>
        <w:t>2024թ. ն</w:t>
      </w:r>
      <w:r w:rsidRPr="00D34DF5">
        <w:rPr>
          <w:rFonts w:ascii="GHEA Grapalat" w:hAnsi="GHEA Grapalat"/>
          <w:lang w:val="hy-AM"/>
        </w:rPr>
        <w:t xml:space="preserve">ախարարության կողմից որակավորված </w:t>
      </w:r>
      <w:r w:rsidRPr="00C15EC2">
        <w:rPr>
          <w:rFonts w:ascii="GHEA Grapalat" w:hAnsi="GHEA Grapalat"/>
          <w:lang w:val="hy-AM"/>
        </w:rPr>
        <w:t>32</w:t>
      </w:r>
      <w:r w:rsidRPr="00D34DF5">
        <w:rPr>
          <w:rFonts w:ascii="GHEA Grapalat" w:hAnsi="GHEA Grapalat"/>
          <w:lang w:val="hy-AM"/>
        </w:rPr>
        <w:t xml:space="preserve"> կազմակերպությունների կողմից տարվա ընթացքում տրամադրվել </w:t>
      </w:r>
      <w:r w:rsidRPr="00E34CED">
        <w:rPr>
          <w:rFonts w:ascii="GHEA Grapalat" w:hAnsi="GHEA Grapalat"/>
          <w:lang w:val="hy-AM"/>
        </w:rPr>
        <w:t xml:space="preserve">են 30350 աջակցող </w:t>
      </w:r>
      <w:r w:rsidRPr="00D34DF5">
        <w:rPr>
          <w:rFonts w:ascii="GHEA Grapalat" w:hAnsi="GHEA Grapalat"/>
          <w:lang w:val="hy-AM"/>
        </w:rPr>
        <w:t>միջոցներ, այդ թվում՝ վերին և ստորին վերջույթների ֆունկցիոնալ և սովորական պրոթեզներ, օրթեզներ, օրթոպեդիկ և օրթեզի կոշիկներ, լսողական սարքեր, անվասայլակներ, ձայնաստեղծ սարքեր և այլն, իրականացվել է 286 աջակցող միջոցի վերանորոգում։</w:t>
      </w:r>
      <w:r w:rsidRPr="00C15EC2">
        <w:rPr>
          <w:rFonts w:ascii="GHEA Grapalat" w:hAnsi="GHEA Grapalat"/>
          <w:lang w:val="hy-AM"/>
        </w:rPr>
        <w:t xml:space="preserve"> </w:t>
      </w:r>
    </w:p>
    <w:p w14:paraId="0B4D733B" w14:textId="77777777" w:rsidR="002E23F8" w:rsidRPr="00C15EC2" w:rsidRDefault="002E23F8" w:rsidP="002E23F8">
      <w:pPr>
        <w:spacing w:after="0"/>
        <w:ind w:firstLine="567"/>
        <w:jc w:val="both"/>
        <w:rPr>
          <w:rFonts w:ascii="GHEA Grapalat" w:hAnsi="GHEA Grapalat"/>
          <w:lang w:val="hy-AM"/>
        </w:rPr>
      </w:pPr>
    </w:p>
    <w:p w14:paraId="354A4339"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Տարեցների հիմնահարցերի բնագավառ</w:t>
      </w:r>
    </w:p>
    <w:p w14:paraId="7D01C2A9" w14:textId="77777777" w:rsidR="002E23F8" w:rsidRPr="00B92C21"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C15EC2">
        <w:rPr>
          <w:rFonts w:ascii="GHEA Grapalat" w:hAnsi="GHEA Grapalat"/>
          <w:lang w:val="hy-AM"/>
        </w:rPr>
        <w:t>տ</w:t>
      </w:r>
      <w:r w:rsidRPr="00922898">
        <w:rPr>
          <w:rFonts w:ascii="GHEA Grapalat" w:hAnsi="GHEA Grapalat"/>
          <w:lang w:val="hy-AM"/>
        </w:rPr>
        <w:t xml:space="preserve">արեցների ոլորտի քաղաքականությունն ուղղված է </w:t>
      </w:r>
      <w:r w:rsidRPr="00C15EC2">
        <w:rPr>
          <w:rFonts w:ascii="GHEA Grapalat" w:hAnsi="GHEA Grapalat"/>
          <w:lang w:val="hy-AM"/>
        </w:rPr>
        <w:t xml:space="preserve">եղել </w:t>
      </w:r>
      <w:r w:rsidRPr="00922898">
        <w:rPr>
          <w:rFonts w:ascii="GHEA Grapalat" w:hAnsi="GHEA Grapalat"/>
          <w:lang w:val="hy-AM"/>
        </w:rPr>
        <w:t>կյանքի դժվարին իրավիճակում հայտնված անձանց սոցիալական պաշտպանությանն ու հասարակություն ներառմանը: Մասնավորապես` ոլորտում</w:t>
      </w:r>
      <w:r>
        <w:rPr>
          <w:rFonts w:ascii="GHEA Grapalat" w:hAnsi="GHEA Grapalat"/>
          <w:lang w:val="hy-AM"/>
        </w:rPr>
        <w:t xml:space="preserve"> </w:t>
      </w:r>
      <w:r w:rsidRPr="00922898">
        <w:rPr>
          <w:rFonts w:ascii="GHEA Grapalat" w:hAnsi="GHEA Grapalat"/>
          <w:lang w:val="hy-AM"/>
        </w:rPr>
        <w:t>մշակվող քաղաքականության ուղղությունները և իրականացվող ծրագրերն ու միջոցառումներ</w:t>
      </w:r>
      <w:r w:rsidRPr="00C15EC2">
        <w:rPr>
          <w:rFonts w:ascii="GHEA Grapalat" w:hAnsi="GHEA Grapalat"/>
          <w:lang w:val="hy-AM"/>
        </w:rPr>
        <w:t>ը</w:t>
      </w:r>
      <w:r w:rsidRPr="00922898">
        <w:rPr>
          <w:rFonts w:ascii="GHEA Grapalat" w:hAnsi="GHEA Grapalat"/>
          <w:lang w:val="hy-AM"/>
        </w:rPr>
        <w:t xml:space="preserve"> միտված են </w:t>
      </w:r>
      <w:r w:rsidRPr="00B92C21">
        <w:rPr>
          <w:rFonts w:ascii="GHEA Grapalat" w:hAnsi="GHEA Grapalat"/>
          <w:lang w:val="hy-AM"/>
        </w:rPr>
        <w:t xml:space="preserve">խնամքի կարիք ունեցող </w:t>
      </w:r>
      <w:r w:rsidRPr="00922898">
        <w:rPr>
          <w:rFonts w:ascii="GHEA Grapalat" w:hAnsi="GHEA Grapalat"/>
          <w:lang w:val="hy-AM"/>
        </w:rPr>
        <w:t>65 տարին լրացած</w:t>
      </w:r>
      <w:r>
        <w:rPr>
          <w:rFonts w:ascii="GHEA Grapalat" w:hAnsi="GHEA Grapalat"/>
          <w:lang w:val="hy-AM"/>
        </w:rPr>
        <w:t xml:space="preserve"> </w:t>
      </w:r>
      <w:r w:rsidRPr="00922898">
        <w:rPr>
          <w:rFonts w:ascii="GHEA Grapalat" w:hAnsi="GHEA Grapalat"/>
          <w:lang w:val="hy-AM"/>
        </w:rPr>
        <w:t xml:space="preserve">տարեցների, 18 տարին լրացած հաշմանդամություն ունեցող անձանց </w:t>
      </w:r>
      <w:r w:rsidRPr="00B92C21">
        <w:rPr>
          <w:rFonts w:ascii="GHEA Grapalat" w:hAnsi="GHEA Grapalat"/>
          <w:lang w:val="hy-AM"/>
        </w:rPr>
        <w:t>(</w:t>
      </w:r>
      <w:r w:rsidRPr="00922898">
        <w:rPr>
          <w:rFonts w:ascii="GHEA Grapalat" w:hAnsi="GHEA Grapalat"/>
          <w:lang w:val="hy-AM"/>
        </w:rPr>
        <w:t>այդ թվում` հոգեկան առողջության խնդիրներ ունեցող</w:t>
      </w:r>
      <w:r w:rsidRPr="00B92C21">
        <w:rPr>
          <w:rFonts w:ascii="GHEA Grapalat" w:hAnsi="GHEA Grapalat"/>
          <w:lang w:val="hy-AM"/>
        </w:rPr>
        <w:t>)</w:t>
      </w:r>
      <w:r w:rsidRPr="00922898">
        <w:rPr>
          <w:rFonts w:ascii="GHEA Grapalat" w:hAnsi="GHEA Grapalat"/>
          <w:lang w:val="hy-AM"/>
        </w:rPr>
        <w:t xml:space="preserve">, ինչպես նաև որոշակի բնակության վայր չունեցող անօթևան մարդկանց սոցիալական պաշտպանության, իրավունքների ապահովման, </w:t>
      </w:r>
      <w:r w:rsidRPr="00B92C21">
        <w:rPr>
          <w:rFonts w:ascii="GHEA Grapalat" w:hAnsi="GHEA Grapalat"/>
          <w:lang w:val="hy-AM"/>
        </w:rPr>
        <w:t>արժանապատիվ կենսապայմանների ստեղծման ու կյանքի որակի բարելավման հարցերի լուծմանը</w:t>
      </w:r>
      <w:r>
        <w:rPr>
          <w:rFonts w:ascii="GHEA Grapalat" w:hAnsi="GHEA Grapalat"/>
          <w:lang w:val="hy-AM"/>
        </w:rPr>
        <w:t>:</w:t>
      </w:r>
    </w:p>
    <w:p w14:paraId="4795CF3F" w14:textId="77777777" w:rsidR="002E23F8" w:rsidRPr="00993B39" w:rsidRDefault="002E23F8" w:rsidP="002E23F8">
      <w:pPr>
        <w:spacing w:after="0"/>
        <w:ind w:firstLine="567"/>
        <w:jc w:val="both"/>
        <w:rPr>
          <w:rFonts w:ascii="GHEA Grapalat" w:hAnsi="GHEA Grapalat"/>
          <w:lang w:val="hy-AM"/>
        </w:rPr>
      </w:pPr>
      <w:r w:rsidRPr="00993B39">
        <w:rPr>
          <w:rFonts w:ascii="GHEA Grapalat" w:hAnsi="GHEA Grapalat"/>
          <w:lang w:val="hy-AM"/>
        </w:rPr>
        <w:t xml:space="preserve">2024թ. </w:t>
      </w:r>
      <w:r w:rsidRPr="00922898">
        <w:rPr>
          <w:rFonts w:ascii="GHEA Grapalat" w:hAnsi="GHEA Grapalat"/>
          <w:lang w:val="hy-AM"/>
        </w:rPr>
        <w:t>շարունակվել</w:t>
      </w:r>
      <w:r w:rsidRPr="00993B39">
        <w:rPr>
          <w:rFonts w:ascii="GHEA Grapalat" w:hAnsi="GHEA Grapalat"/>
          <w:lang w:val="hy-AM"/>
        </w:rPr>
        <w:t xml:space="preserve"> </w:t>
      </w:r>
      <w:r w:rsidRPr="00922898">
        <w:rPr>
          <w:rFonts w:ascii="GHEA Grapalat" w:hAnsi="GHEA Grapalat"/>
          <w:lang w:val="hy-AM"/>
        </w:rPr>
        <w:t>է</w:t>
      </w:r>
      <w:r w:rsidRPr="00993B39">
        <w:rPr>
          <w:rFonts w:ascii="GHEA Grapalat" w:hAnsi="GHEA Grapalat"/>
          <w:lang w:val="hy-AM"/>
        </w:rPr>
        <w:t xml:space="preserve"> </w:t>
      </w:r>
      <w:r w:rsidRPr="00922898">
        <w:rPr>
          <w:rFonts w:ascii="GHEA Grapalat" w:hAnsi="GHEA Grapalat"/>
          <w:lang w:val="hy-AM"/>
        </w:rPr>
        <w:t>տարեց</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կամ</w:t>
      </w:r>
      <w:r w:rsidRPr="00993B39">
        <w:rPr>
          <w:rFonts w:ascii="GHEA Grapalat" w:hAnsi="GHEA Grapalat"/>
          <w:lang w:val="hy-AM"/>
        </w:rPr>
        <w:t xml:space="preserve">) </w:t>
      </w:r>
      <w:r w:rsidRPr="00922898">
        <w:rPr>
          <w:rFonts w:ascii="GHEA Grapalat" w:hAnsi="GHEA Grapalat"/>
          <w:lang w:val="hy-AM"/>
        </w:rPr>
        <w:t>հաշմանդամություն</w:t>
      </w:r>
      <w:r w:rsidRPr="00993B39">
        <w:rPr>
          <w:rFonts w:ascii="GHEA Grapalat" w:hAnsi="GHEA Grapalat"/>
          <w:lang w:val="hy-AM"/>
        </w:rPr>
        <w:t xml:space="preserve"> </w:t>
      </w:r>
      <w:r w:rsidRPr="00922898">
        <w:rPr>
          <w:rFonts w:ascii="GHEA Grapalat" w:hAnsi="GHEA Grapalat"/>
          <w:lang w:val="hy-AM"/>
        </w:rPr>
        <w:t>ունեցող</w:t>
      </w:r>
      <w:r w:rsidRPr="00993B39">
        <w:rPr>
          <w:rFonts w:ascii="GHEA Grapalat" w:hAnsi="GHEA Grapalat"/>
          <w:lang w:val="hy-AM"/>
        </w:rPr>
        <w:t xml:space="preserve"> </w:t>
      </w:r>
      <w:r w:rsidRPr="00922898">
        <w:rPr>
          <w:rFonts w:ascii="GHEA Grapalat" w:hAnsi="GHEA Grapalat"/>
          <w:lang w:val="hy-AM"/>
        </w:rPr>
        <w:t>անձանց</w:t>
      </w:r>
      <w:r w:rsidRPr="00993B39">
        <w:rPr>
          <w:rFonts w:ascii="GHEA Grapalat" w:hAnsi="GHEA Grapalat"/>
          <w:lang w:val="hy-AM"/>
        </w:rPr>
        <w:t xml:space="preserve"> </w:t>
      </w:r>
      <w:r w:rsidRPr="00922898">
        <w:rPr>
          <w:rFonts w:ascii="GHEA Grapalat" w:hAnsi="GHEA Grapalat"/>
          <w:lang w:val="hy-AM"/>
        </w:rPr>
        <w:t>սոցիալական</w:t>
      </w:r>
      <w:r w:rsidRPr="00993B39">
        <w:rPr>
          <w:rFonts w:ascii="GHEA Grapalat" w:hAnsi="GHEA Grapalat"/>
          <w:lang w:val="hy-AM"/>
        </w:rPr>
        <w:t xml:space="preserve"> </w:t>
      </w:r>
      <w:r w:rsidRPr="00922898">
        <w:rPr>
          <w:rFonts w:ascii="GHEA Grapalat" w:hAnsi="GHEA Grapalat"/>
          <w:lang w:val="hy-AM"/>
        </w:rPr>
        <w:t>պաշտպանության</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սոցիալական</w:t>
      </w:r>
      <w:r w:rsidRPr="00993B39">
        <w:rPr>
          <w:rFonts w:ascii="GHEA Grapalat" w:hAnsi="GHEA Grapalat"/>
          <w:lang w:val="hy-AM"/>
        </w:rPr>
        <w:t xml:space="preserve"> </w:t>
      </w:r>
      <w:r w:rsidRPr="00922898">
        <w:rPr>
          <w:rFonts w:ascii="GHEA Grapalat" w:hAnsi="GHEA Grapalat"/>
          <w:lang w:val="hy-AM"/>
        </w:rPr>
        <w:t>ներառման</w:t>
      </w:r>
      <w:r w:rsidRPr="00993B39">
        <w:rPr>
          <w:rFonts w:ascii="GHEA Grapalat" w:hAnsi="GHEA Grapalat"/>
          <w:lang w:val="hy-AM"/>
        </w:rPr>
        <w:t xml:space="preserve"> </w:t>
      </w:r>
      <w:r w:rsidRPr="00922898">
        <w:rPr>
          <w:rFonts w:ascii="GHEA Grapalat" w:hAnsi="GHEA Grapalat"/>
          <w:lang w:val="hy-AM"/>
        </w:rPr>
        <w:t>ուղղություններով</w:t>
      </w:r>
      <w:r w:rsidRPr="00993B39">
        <w:rPr>
          <w:rFonts w:ascii="GHEA Grapalat" w:hAnsi="GHEA Grapalat"/>
          <w:lang w:val="hy-AM"/>
        </w:rPr>
        <w:t xml:space="preserve"> </w:t>
      </w:r>
      <w:r w:rsidRPr="00922898">
        <w:rPr>
          <w:rFonts w:ascii="GHEA Grapalat" w:hAnsi="GHEA Grapalat"/>
          <w:lang w:val="hy-AM"/>
        </w:rPr>
        <w:t>միջոցառումների</w:t>
      </w:r>
      <w:r w:rsidRPr="00993B39">
        <w:rPr>
          <w:rFonts w:ascii="GHEA Grapalat" w:hAnsi="GHEA Grapalat"/>
          <w:lang w:val="hy-AM"/>
        </w:rPr>
        <w:t xml:space="preserve"> </w:t>
      </w:r>
      <w:r w:rsidRPr="00922898">
        <w:rPr>
          <w:rFonts w:ascii="GHEA Grapalat" w:hAnsi="GHEA Grapalat"/>
          <w:lang w:val="hy-AM"/>
        </w:rPr>
        <w:t>և</w:t>
      </w:r>
      <w:r w:rsidRPr="00993B39">
        <w:rPr>
          <w:rFonts w:ascii="GHEA Grapalat" w:hAnsi="GHEA Grapalat"/>
          <w:lang w:val="hy-AM"/>
        </w:rPr>
        <w:t xml:space="preserve"> </w:t>
      </w:r>
      <w:r w:rsidRPr="00922898">
        <w:rPr>
          <w:rFonts w:ascii="GHEA Grapalat" w:hAnsi="GHEA Grapalat"/>
          <w:lang w:val="hy-AM"/>
        </w:rPr>
        <w:t>ծրագրերի</w:t>
      </w:r>
      <w:r w:rsidRPr="00993B39">
        <w:rPr>
          <w:rFonts w:ascii="GHEA Grapalat" w:hAnsi="GHEA Grapalat"/>
          <w:lang w:val="hy-AM"/>
        </w:rPr>
        <w:t xml:space="preserve"> </w:t>
      </w:r>
      <w:r w:rsidRPr="00922898">
        <w:rPr>
          <w:rFonts w:ascii="GHEA Grapalat" w:hAnsi="GHEA Grapalat"/>
          <w:lang w:val="hy-AM"/>
        </w:rPr>
        <w:t>մշակումն</w:t>
      </w:r>
      <w:r w:rsidRPr="00993B39">
        <w:rPr>
          <w:rFonts w:ascii="GHEA Grapalat" w:hAnsi="GHEA Grapalat"/>
          <w:lang w:val="hy-AM"/>
        </w:rPr>
        <w:t xml:space="preserve"> </w:t>
      </w:r>
      <w:r w:rsidRPr="00922898">
        <w:rPr>
          <w:rFonts w:ascii="GHEA Grapalat" w:hAnsi="GHEA Grapalat"/>
          <w:lang w:val="hy-AM"/>
        </w:rPr>
        <w:t>ու</w:t>
      </w:r>
      <w:r w:rsidRPr="00993B39">
        <w:rPr>
          <w:rFonts w:ascii="GHEA Grapalat" w:hAnsi="GHEA Grapalat"/>
          <w:lang w:val="hy-AM"/>
        </w:rPr>
        <w:t xml:space="preserve"> </w:t>
      </w:r>
      <w:r w:rsidRPr="00922898">
        <w:rPr>
          <w:rFonts w:ascii="GHEA Grapalat" w:hAnsi="GHEA Grapalat"/>
          <w:lang w:val="hy-AM"/>
        </w:rPr>
        <w:t>իրագործումը</w:t>
      </w:r>
      <w:r w:rsidRPr="00993B39">
        <w:rPr>
          <w:rFonts w:ascii="GHEA Grapalat" w:hAnsi="GHEA Grapalat"/>
          <w:lang w:val="hy-AM"/>
        </w:rPr>
        <w:t xml:space="preserve">, </w:t>
      </w:r>
      <w:r w:rsidRPr="00922898">
        <w:rPr>
          <w:rFonts w:ascii="GHEA Grapalat" w:hAnsi="GHEA Grapalat"/>
          <w:lang w:val="hy-AM"/>
        </w:rPr>
        <w:t>մասնավորապես՝</w:t>
      </w:r>
      <w:r w:rsidRPr="00993B39">
        <w:rPr>
          <w:rFonts w:ascii="GHEA Grapalat" w:hAnsi="GHEA Grapalat"/>
          <w:lang w:val="hy-AM"/>
        </w:rPr>
        <w:t xml:space="preserve"> </w:t>
      </w:r>
      <w:r w:rsidRPr="00922898">
        <w:rPr>
          <w:rFonts w:ascii="GHEA Grapalat" w:hAnsi="GHEA Grapalat"/>
          <w:lang w:val="hy-AM"/>
        </w:rPr>
        <w:t>պետական</w:t>
      </w:r>
      <w:r w:rsidRPr="00993B39">
        <w:rPr>
          <w:rFonts w:ascii="GHEA Grapalat" w:hAnsi="GHEA Grapalat"/>
          <w:lang w:val="hy-AM"/>
        </w:rPr>
        <w:t xml:space="preserve"> </w:t>
      </w:r>
      <w:r w:rsidRPr="00922898">
        <w:rPr>
          <w:rFonts w:ascii="GHEA Grapalat" w:hAnsi="GHEA Grapalat"/>
          <w:lang w:val="hy-AM"/>
        </w:rPr>
        <w:t>միջոցների</w:t>
      </w:r>
      <w:r w:rsidRPr="00993B39">
        <w:rPr>
          <w:rFonts w:ascii="GHEA Grapalat" w:hAnsi="GHEA Grapalat"/>
          <w:lang w:val="hy-AM"/>
        </w:rPr>
        <w:t xml:space="preserve"> </w:t>
      </w:r>
      <w:r w:rsidRPr="00922898">
        <w:rPr>
          <w:rFonts w:ascii="GHEA Grapalat" w:hAnsi="GHEA Grapalat"/>
          <w:lang w:val="hy-AM"/>
        </w:rPr>
        <w:t>շրջանակում</w:t>
      </w:r>
      <w:r w:rsidRPr="00993B39">
        <w:rPr>
          <w:rFonts w:ascii="GHEA Grapalat" w:hAnsi="GHEA Grapalat"/>
          <w:lang w:val="hy-AM"/>
        </w:rPr>
        <w:t xml:space="preserve"> </w:t>
      </w:r>
      <w:r w:rsidRPr="00922898">
        <w:rPr>
          <w:rFonts w:ascii="GHEA Grapalat" w:hAnsi="GHEA Grapalat"/>
          <w:lang w:val="hy-AM"/>
        </w:rPr>
        <w:t>շահառուներին</w:t>
      </w:r>
      <w:r w:rsidRPr="00993B39">
        <w:rPr>
          <w:rFonts w:ascii="GHEA Grapalat" w:hAnsi="GHEA Grapalat"/>
          <w:lang w:val="hy-AM"/>
        </w:rPr>
        <w:t xml:space="preserve"> </w:t>
      </w:r>
      <w:r w:rsidRPr="00922898">
        <w:rPr>
          <w:rFonts w:ascii="GHEA Grapalat" w:hAnsi="GHEA Grapalat"/>
          <w:lang w:val="hy-AM"/>
        </w:rPr>
        <w:lastRenderedPageBreak/>
        <w:t>մատուցվող</w:t>
      </w:r>
      <w:r w:rsidRPr="00993B39">
        <w:rPr>
          <w:rFonts w:ascii="GHEA Grapalat" w:hAnsi="GHEA Grapalat"/>
          <w:lang w:val="hy-AM"/>
        </w:rPr>
        <w:t xml:space="preserve"> </w:t>
      </w:r>
      <w:r w:rsidRPr="00922898">
        <w:rPr>
          <w:rFonts w:ascii="GHEA Grapalat" w:hAnsi="GHEA Grapalat"/>
          <w:lang w:val="hy-AM"/>
        </w:rPr>
        <w:t>խնամքի</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շարունակականության</w:t>
      </w:r>
      <w:r w:rsidRPr="00993B39">
        <w:rPr>
          <w:rFonts w:ascii="GHEA Grapalat" w:hAnsi="GHEA Grapalat"/>
          <w:lang w:val="hy-AM"/>
        </w:rPr>
        <w:t xml:space="preserve"> </w:t>
      </w:r>
      <w:r w:rsidRPr="00922898">
        <w:rPr>
          <w:rFonts w:ascii="GHEA Grapalat" w:hAnsi="GHEA Grapalat"/>
          <w:lang w:val="hy-AM"/>
        </w:rPr>
        <w:t>ապահովումը</w:t>
      </w:r>
      <w:r w:rsidRPr="00993B39">
        <w:rPr>
          <w:rFonts w:ascii="GHEA Grapalat" w:hAnsi="GHEA Grapalat"/>
          <w:lang w:val="hy-AM"/>
        </w:rPr>
        <w:t xml:space="preserve">` </w:t>
      </w:r>
      <w:r w:rsidRPr="00922898">
        <w:rPr>
          <w:rFonts w:ascii="GHEA Grapalat" w:hAnsi="GHEA Grapalat"/>
          <w:lang w:val="hy-AM"/>
        </w:rPr>
        <w:t>խրախուսելով</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պատվիրակումը</w:t>
      </w:r>
      <w:r w:rsidRPr="00993B39">
        <w:rPr>
          <w:rFonts w:ascii="GHEA Grapalat" w:hAnsi="GHEA Grapalat"/>
          <w:lang w:val="hy-AM"/>
        </w:rPr>
        <w:t xml:space="preserve"> </w:t>
      </w:r>
      <w:r w:rsidRPr="00922898">
        <w:rPr>
          <w:rFonts w:ascii="GHEA Grapalat" w:hAnsi="GHEA Grapalat"/>
          <w:lang w:val="hy-AM"/>
        </w:rPr>
        <w:t>հասարակական</w:t>
      </w:r>
      <w:r w:rsidRPr="00993B39">
        <w:rPr>
          <w:rFonts w:ascii="GHEA Grapalat" w:hAnsi="GHEA Grapalat"/>
          <w:lang w:val="hy-AM"/>
        </w:rPr>
        <w:t xml:space="preserve"> </w:t>
      </w:r>
      <w:r w:rsidRPr="00922898">
        <w:rPr>
          <w:rFonts w:ascii="GHEA Grapalat" w:hAnsi="GHEA Grapalat"/>
          <w:lang w:val="hy-AM"/>
        </w:rPr>
        <w:t>կազմակերպություններին</w:t>
      </w:r>
      <w:r w:rsidRPr="00993B39">
        <w:rPr>
          <w:rFonts w:ascii="GHEA Grapalat" w:hAnsi="GHEA Grapalat"/>
          <w:lang w:val="hy-AM"/>
        </w:rPr>
        <w:t xml:space="preserve"> </w:t>
      </w:r>
      <w:r w:rsidRPr="00922898">
        <w:rPr>
          <w:rFonts w:ascii="GHEA Grapalat" w:hAnsi="GHEA Grapalat"/>
          <w:lang w:val="hy-AM"/>
        </w:rPr>
        <w:t>մրցութային</w:t>
      </w:r>
      <w:r w:rsidRPr="00993B39">
        <w:rPr>
          <w:rFonts w:ascii="GHEA Grapalat" w:hAnsi="GHEA Grapalat"/>
          <w:lang w:val="hy-AM"/>
        </w:rPr>
        <w:t xml:space="preserve"> </w:t>
      </w:r>
      <w:r w:rsidRPr="00922898">
        <w:rPr>
          <w:rFonts w:ascii="GHEA Grapalat" w:hAnsi="GHEA Grapalat"/>
          <w:lang w:val="hy-AM"/>
        </w:rPr>
        <w:t>եղանակով</w:t>
      </w:r>
      <w:r w:rsidRPr="00993B39">
        <w:rPr>
          <w:rFonts w:ascii="GHEA Grapalat" w:hAnsi="GHEA Grapalat"/>
          <w:lang w:val="hy-AM"/>
        </w:rPr>
        <w:t xml:space="preserve">, </w:t>
      </w:r>
      <w:r w:rsidRPr="00922898">
        <w:rPr>
          <w:rFonts w:ascii="GHEA Grapalat" w:hAnsi="GHEA Grapalat"/>
          <w:lang w:val="hy-AM"/>
        </w:rPr>
        <w:t>բարելավվել</w:t>
      </w:r>
      <w:r w:rsidRPr="00993B39">
        <w:rPr>
          <w:rFonts w:ascii="GHEA Grapalat" w:hAnsi="GHEA Grapalat"/>
          <w:lang w:val="hy-AM"/>
        </w:rPr>
        <w:t xml:space="preserve"> </w:t>
      </w:r>
      <w:r w:rsidRPr="00922898">
        <w:rPr>
          <w:rFonts w:ascii="GHEA Grapalat" w:hAnsi="GHEA Grapalat"/>
          <w:lang w:val="hy-AM"/>
        </w:rPr>
        <w:t>է</w:t>
      </w:r>
      <w:r w:rsidRPr="00993B39">
        <w:rPr>
          <w:rFonts w:ascii="GHEA Grapalat" w:hAnsi="GHEA Grapalat"/>
          <w:lang w:val="hy-AM"/>
        </w:rPr>
        <w:t xml:space="preserve"> </w:t>
      </w:r>
      <w:r w:rsidRPr="00922898">
        <w:rPr>
          <w:rFonts w:ascii="GHEA Grapalat" w:hAnsi="GHEA Grapalat"/>
          <w:lang w:val="hy-AM"/>
        </w:rPr>
        <w:t>շահառուներին</w:t>
      </w:r>
      <w:r w:rsidRPr="00993B39">
        <w:rPr>
          <w:rFonts w:ascii="GHEA Grapalat" w:hAnsi="GHEA Grapalat"/>
          <w:lang w:val="hy-AM"/>
        </w:rPr>
        <w:t xml:space="preserve"> </w:t>
      </w:r>
      <w:r w:rsidRPr="00922898">
        <w:rPr>
          <w:rFonts w:ascii="GHEA Grapalat" w:hAnsi="GHEA Grapalat"/>
          <w:lang w:val="hy-AM"/>
        </w:rPr>
        <w:t>մատուցվող</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որակը</w:t>
      </w:r>
      <w:r w:rsidRPr="00993B39">
        <w:rPr>
          <w:rFonts w:ascii="GHEA Grapalat" w:hAnsi="GHEA Grapalat"/>
          <w:lang w:val="hy-AM"/>
        </w:rPr>
        <w:t xml:space="preserve">, </w:t>
      </w:r>
      <w:r w:rsidRPr="00922898">
        <w:rPr>
          <w:rFonts w:ascii="GHEA Grapalat" w:hAnsi="GHEA Grapalat"/>
          <w:lang w:val="hy-AM"/>
        </w:rPr>
        <w:t>խնամքի</w:t>
      </w:r>
      <w:r w:rsidRPr="00993B39">
        <w:rPr>
          <w:rFonts w:ascii="GHEA Grapalat" w:hAnsi="GHEA Grapalat"/>
          <w:lang w:val="hy-AM"/>
        </w:rPr>
        <w:t xml:space="preserve"> </w:t>
      </w:r>
      <w:r w:rsidRPr="00922898">
        <w:rPr>
          <w:rFonts w:ascii="GHEA Grapalat" w:hAnsi="GHEA Grapalat"/>
          <w:lang w:val="hy-AM"/>
        </w:rPr>
        <w:t>ծառայությունների</w:t>
      </w:r>
      <w:r w:rsidRPr="00993B39">
        <w:rPr>
          <w:rFonts w:ascii="GHEA Grapalat" w:hAnsi="GHEA Grapalat"/>
          <w:lang w:val="hy-AM"/>
        </w:rPr>
        <w:t xml:space="preserve"> </w:t>
      </w:r>
      <w:r w:rsidRPr="00922898">
        <w:rPr>
          <w:rFonts w:ascii="GHEA Grapalat" w:hAnsi="GHEA Grapalat"/>
          <w:lang w:val="hy-AM"/>
        </w:rPr>
        <w:t>մատուցման</w:t>
      </w:r>
      <w:r w:rsidRPr="00993B39">
        <w:rPr>
          <w:rFonts w:ascii="GHEA Grapalat" w:hAnsi="GHEA Grapalat"/>
          <w:lang w:val="hy-AM"/>
        </w:rPr>
        <w:t xml:space="preserve"> </w:t>
      </w:r>
      <w:r w:rsidRPr="00922898">
        <w:rPr>
          <w:rFonts w:ascii="GHEA Grapalat" w:hAnsi="GHEA Grapalat"/>
          <w:lang w:val="hy-AM"/>
        </w:rPr>
        <w:t>գործընթացի</w:t>
      </w:r>
      <w:r w:rsidRPr="00993B39">
        <w:rPr>
          <w:rFonts w:ascii="GHEA Grapalat" w:hAnsi="GHEA Grapalat"/>
          <w:lang w:val="hy-AM"/>
        </w:rPr>
        <w:t xml:space="preserve"> </w:t>
      </w:r>
      <w:r w:rsidRPr="00922898">
        <w:rPr>
          <w:rFonts w:ascii="GHEA Grapalat" w:hAnsi="GHEA Grapalat"/>
          <w:lang w:val="hy-AM"/>
        </w:rPr>
        <w:t>համատեքստում</w:t>
      </w:r>
      <w:r w:rsidRPr="00993B39">
        <w:rPr>
          <w:rFonts w:ascii="GHEA Grapalat" w:hAnsi="GHEA Grapalat"/>
          <w:lang w:val="hy-AM"/>
        </w:rPr>
        <w:t xml:space="preserve"> </w:t>
      </w:r>
      <w:r w:rsidRPr="00922898">
        <w:rPr>
          <w:rFonts w:ascii="GHEA Grapalat" w:hAnsi="GHEA Grapalat"/>
          <w:lang w:val="hy-AM"/>
        </w:rPr>
        <w:t>ընդլայնվել</w:t>
      </w:r>
      <w:r w:rsidRPr="00993B39">
        <w:rPr>
          <w:rFonts w:ascii="GHEA Grapalat" w:hAnsi="GHEA Grapalat"/>
          <w:lang w:val="hy-AM"/>
        </w:rPr>
        <w:t xml:space="preserve"> </w:t>
      </w:r>
      <w:r w:rsidRPr="00922898">
        <w:rPr>
          <w:rFonts w:ascii="GHEA Grapalat" w:hAnsi="GHEA Grapalat"/>
          <w:lang w:val="hy-AM"/>
        </w:rPr>
        <w:t>են</w:t>
      </w:r>
      <w:r w:rsidRPr="00993B39">
        <w:rPr>
          <w:rFonts w:ascii="GHEA Grapalat" w:hAnsi="GHEA Grapalat"/>
          <w:lang w:val="hy-AM"/>
        </w:rPr>
        <w:t xml:space="preserve"> </w:t>
      </w:r>
      <w:r w:rsidRPr="00922898">
        <w:rPr>
          <w:rFonts w:ascii="GHEA Grapalat" w:hAnsi="GHEA Grapalat"/>
          <w:lang w:val="hy-AM"/>
        </w:rPr>
        <w:t>համայնքային</w:t>
      </w:r>
      <w:r w:rsidRPr="00993B39">
        <w:rPr>
          <w:rFonts w:ascii="GHEA Grapalat" w:hAnsi="GHEA Grapalat"/>
          <w:lang w:val="hy-AM"/>
        </w:rPr>
        <w:t xml:space="preserve"> </w:t>
      </w:r>
      <w:r w:rsidRPr="00922898">
        <w:rPr>
          <w:rFonts w:ascii="GHEA Grapalat" w:hAnsi="GHEA Grapalat"/>
          <w:lang w:val="hy-AM"/>
        </w:rPr>
        <w:t>այլընտրանքային</w:t>
      </w:r>
      <w:r w:rsidRPr="00993B39">
        <w:rPr>
          <w:rFonts w:ascii="GHEA Grapalat" w:hAnsi="GHEA Grapalat"/>
          <w:lang w:val="hy-AM"/>
        </w:rPr>
        <w:t xml:space="preserve"> </w:t>
      </w:r>
      <w:r w:rsidRPr="00922898">
        <w:rPr>
          <w:rFonts w:ascii="GHEA Grapalat" w:hAnsi="GHEA Grapalat"/>
          <w:lang w:val="hy-AM"/>
        </w:rPr>
        <w:t>ծառայությունները՝</w:t>
      </w:r>
      <w:r w:rsidRPr="00993B39">
        <w:rPr>
          <w:rFonts w:ascii="GHEA Grapalat" w:hAnsi="GHEA Grapalat"/>
          <w:lang w:val="hy-AM"/>
        </w:rPr>
        <w:t xml:space="preserve"> </w:t>
      </w:r>
      <w:r w:rsidRPr="00922898">
        <w:rPr>
          <w:rFonts w:ascii="GHEA Grapalat" w:hAnsi="GHEA Grapalat"/>
          <w:lang w:val="hy-AM"/>
        </w:rPr>
        <w:t>ներգրավելով</w:t>
      </w:r>
      <w:r w:rsidRPr="00993B39">
        <w:rPr>
          <w:rFonts w:ascii="GHEA Grapalat" w:hAnsi="GHEA Grapalat"/>
          <w:lang w:val="hy-AM"/>
        </w:rPr>
        <w:t xml:space="preserve"> </w:t>
      </w:r>
      <w:r w:rsidRPr="00922898">
        <w:rPr>
          <w:rFonts w:ascii="GHEA Grapalat" w:hAnsi="GHEA Grapalat"/>
          <w:lang w:val="hy-AM"/>
        </w:rPr>
        <w:t>նաև</w:t>
      </w:r>
      <w:r w:rsidRPr="00993B39">
        <w:rPr>
          <w:rFonts w:ascii="GHEA Grapalat" w:hAnsi="GHEA Grapalat"/>
          <w:lang w:val="hy-AM"/>
        </w:rPr>
        <w:t xml:space="preserve"> </w:t>
      </w:r>
      <w:r w:rsidRPr="00922898">
        <w:rPr>
          <w:rFonts w:ascii="GHEA Grapalat" w:hAnsi="GHEA Grapalat"/>
          <w:lang w:val="hy-AM"/>
        </w:rPr>
        <w:t>համայնքի</w:t>
      </w:r>
      <w:r w:rsidRPr="00993B39">
        <w:rPr>
          <w:rFonts w:ascii="GHEA Grapalat" w:hAnsi="GHEA Grapalat"/>
          <w:lang w:val="hy-AM"/>
        </w:rPr>
        <w:t xml:space="preserve"> </w:t>
      </w:r>
      <w:r w:rsidRPr="00922898">
        <w:rPr>
          <w:rFonts w:ascii="GHEA Grapalat" w:hAnsi="GHEA Grapalat"/>
          <w:lang w:val="hy-AM"/>
        </w:rPr>
        <w:t>ներուժը</w:t>
      </w:r>
      <w:r w:rsidRPr="00993B39">
        <w:rPr>
          <w:rFonts w:ascii="GHEA Grapalat" w:hAnsi="GHEA Grapalat"/>
          <w:lang w:val="hy-AM"/>
        </w:rPr>
        <w:t>:</w:t>
      </w:r>
    </w:p>
    <w:p w14:paraId="593C757B" w14:textId="77777777" w:rsidR="002E23F8" w:rsidRPr="00D45132" w:rsidRDefault="002E23F8" w:rsidP="002E23F8">
      <w:pPr>
        <w:spacing w:after="0"/>
        <w:ind w:firstLine="567"/>
        <w:jc w:val="both"/>
        <w:rPr>
          <w:rFonts w:ascii="GHEA Grapalat" w:hAnsi="GHEA Grapalat" w:cs="GHEA Grapalat"/>
          <w:bCs/>
          <w:lang w:val="af-ZA"/>
        </w:rPr>
      </w:pPr>
      <w:r w:rsidRPr="007A10CC">
        <w:rPr>
          <w:rFonts w:ascii="GHEA Grapalat" w:hAnsi="GHEA Grapalat"/>
          <w:lang w:val="hy-AM"/>
        </w:rPr>
        <w:t>2024թ. շարունակվել է պետական բյուջեով նախատեսված միջոցների հաշվին խնամքի</w:t>
      </w:r>
      <w:r w:rsidRPr="00993B39">
        <w:rPr>
          <w:rFonts w:ascii="GHEA Grapalat" w:hAnsi="GHEA Grapalat"/>
          <w:lang w:val="hy-AM"/>
        </w:rPr>
        <w:t xml:space="preserve"> տրամադրման, սննդի կազմակերպման և կացարանով ապահովման ծառայությունների տրամադրումը նույն ուղղություններով՝ 3</w:t>
      </w:r>
      <w:r w:rsidRPr="00606EFA">
        <w:rPr>
          <w:rFonts w:ascii="GHEA Grapalat" w:hAnsi="GHEA Grapalat"/>
          <w:lang w:val="hy-AM"/>
        </w:rPr>
        <w:t>,</w:t>
      </w:r>
      <w:r w:rsidRPr="00B676C8">
        <w:rPr>
          <w:rFonts w:ascii="GHEA Grapalat" w:hAnsi="GHEA Grapalat"/>
          <w:lang w:val="hy-AM"/>
        </w:rPr>
        <w:t>872</w:t>
      </w:r>
      <w:r w:rsidRPr="00993B39">
        <w:rPr>
          <w:rFonts w:ascii="GHEA Grapalat" w:hAnsi="GHEA Grapalat"/>
          <w:lang w:val="hy-AM"/>
        </w:rPr>
        <w:t xml:space="preserve"> շահառուի համար</w:t>
      </w:r>
      <w:r w:rsidRPr="00D45132">
        <w:rPr>
          <w:rFonts w:ascii="GHEA Grapalat" w:hAnsi="GHEA Grapalat" w:cs="GHEA Grapalat"/>
          <w:bCs/>
          <w:lang w:val="af-ZA"/>
        </w:rPr>
        <w:t>։</w:t>
      </w:r>
    </w:p>
    <w:p w14:paraId="7F73E877" w14:textId="77777777" w:rsidR="002E23F8" w:rsidRPr="008B0941" w:rsidRDefault="002E23F8" w:rsidP="002E23F8">
      <w:pPr>
        <w:tabs>
          <w:tab w:val="left" w:pos="426"/>
          <w:tab w:val="left" w:pos="630"/>
          <w:tab w:val="left" w:pos="780"/>
          <w:tab w:val="left" w:pos="851"/>
        </w:tabs>
        <w:spacing w:after="0"/>
        <w:jc w:val="both"/>
        <w:rPr>
          <w:rFonts w:ascii="GHEA Grapalat" w:eastAsia="Times New Roman" w:hAnsi="GHEA Grapalat" w:cs="Sylfaen"/>
          <w:lang w:val="hy-AM"/>
        </w:rPr>
      </w:pPr>
    </w:p>
    <w:p w14:paraId="1CAA15F1" w14:textId="77777777" w:rsidR="002E23F8" w:rsidRPr="00A673F8" w:rsidRDefault="002E23F8"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 xml:space="preserve">Կենսաթոշակային ապահովության բնագավառ </w:t>
      </w:r>
    </w:p>
    <w:p w14:paraId="44188A01" w14:textId="77777777" w:rsidR="002E23F8" w:rsidRPr="00A86645" w:rsidRDefault="002E23F8" w:rsidP="002E23F8">
      <w:pPr>
        <w:spacing w:after="0"/>
        <w:ind w:firstLine="567"/>
        <w:jc w:val="both"/>
        <w:rPr>
          <w:rFonts w:ascii="GHEA Grapalat" w:hAnsi="GHEA Grapalat"/>
          <w:lang w:val="hy-AM"/>
        </w:rPr>
      </w:pPr>
      <w:r w:rsidRPr="00A86645">
        <w:rPr>
          <w:rFonts w:ascii="GHEA Grapalat" w:hAnsi="GHEA Grapalat"/>
          <w:lang w:val="hy-AM"/>
        </w:rPr>
        <w:t>2024թ. կենսաթոշակային ապահովության ոլորտում իրականացված աշխատանքներն ուղղված են եղել օրենսդրության կատարելագործմանը, մասնավորապես</w:t>
      </w:r>
      <w:r w:rsidRPr="00A86645">
        <w:rPr>
          <w:rFonts w:ascii="Cambria Math" w:hAnsi="Cambria Math" w:cs="Cambria Math"/>
          <w:lang w:val="hy-AM"/>
        </w:rPr>
        <w:t>․</w:t>
      </w:r>
      <w:r w:rsidRPr="00A86645">
        <w:rPr>
          <w:rFonts w:ascii="GHEA Grapalat" w:hAnsi="GHEA Grapalat"/>
          <w:lang w:val="hy-AM"/>
        </w:rPr>
        <w:t xml:space="preserve"> </w:t>
      </w:r>
    </w:p>
    <w:p w14:paraId="7C731ED4" w14:textId="63C7A72D" w:rsidR="002E23F8" w:rsidRPr="00A86645" w:rsidRDefault="002E23F8" w:rsidP="002E23F8">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86645">
        <w:rPr>
          <w:rFonts w:ascii="GHEA Grapalat" w:eastAsiaTheme="minorHAnsi" w:hAnsi="GHEA Grapalat" w:cstheme="minorBidi"/>
          <w:lang w:val="hy-AM"/>
        </w:rPr>
        <w:t>կենսաթոշակներն անկանխիկ եղանակով վճարման համակարգի ներդ</w:t>
      </w:r>
      <w:r w:rsidR="001C23CD" w:rsidRPr="0040707F">
        <w:rPr>
          <w:rFonts w:ascii="GHEA Grapalat" w:eastAsiaTheme="minorHAnsi" w:hAnsi="GHEA Grapalat" w:cstheme="minorBidi"/>
          <w:lang w:val="hy-AM"/>
        </w:rPr>
        <w:t>ր</w:t>
      </w:r>
      <w:r w:rsidRPr="00A86645">
        <w:rPr>
          <w:rFonts w:ascii="GHEA Grapalat" w:eastAsiaTheme="minorHAnsi" w:hAnsi="GHEA Grapalat" w:cstheme="minorBidi"/>
          <w:lang w:val="hy-AM"/>
        </w:rPr>
        <w:t xml:space="preserve">ման գործընթացում 2024թ. հունվարի 1-ից կենսաթոշակների և նպաստների վճարման անկանխիկ եղանակը ներդրվել է նաև մինչև 1000 բնակիչ ունեցող գյուղական բնակավայրերում։ Արդյունքում, բացի կենսաթոշակների և նպաստների վճարման գործընթացը լավարկելուց, կնվազեն պետական բյուջեի ծախսերը, քանի որ բանկերի միջոցով անկանխիկ վճարման դեպքում ծառայությունների մատուցման վճար չի պահանջվում: </w:t>
      </w:r>
    </w:p>
    <w:p w14:paraId="67729C61" w14:textId="77777777" w:rsidR="002E23F8" w:rsidRPr="00A15930" w:rsidRDefault="002E23F8" w:rsidP="002E23F8">
      <w:pPr>
        <w:numPr>
          <w:ilvl w:val="0"/>
          <w:numId w:val="20"/>
        </w:numPr>
        <w:tabs>
          <w:tab w:val="left" w:pos="851"/>
        </w:tabs>
        <w:spacing w:after="0"/>
        <w:ind w:left="0" w:firstLine="567"/>
        <w:contextualSpacing/>
        <w:jc w:val="both"/>
        <w:rPr>
          <w:rFonts w:ascii="GHEA Grapalat" w:hAnsi="GHEA Grapalat"/>
          <w:lang w:val="hy-AM"/>
        </w:rPr>
      </w:pPr>
      <w:r w:rsidRPr="00A15930">
        <w:rPr>
          <w:rFonts w:ascii="GHEA Grapalat" w:eastAsiaTheme="minorHAnsi" w:hAnsi="GHEA Grapalat" w:cstheme="minorBidi"/>
          <w:lang w:val="hy-AM"/>
        </w:rPr>
        <w:t>2024թ. վերանայվել է անկանխիկ վճարումների դեպքում կենսաթոշակառուներին և նպաստառուներին հետվճար տրամադրելու միջոցառումը։ Շահառուներին հնարավորություն է տրվել անկանխիկ վճարումներից ստանալ ավելի մեծ չափով հետվճար</w:t>
      </w:r>
      <w:r w:rsidRPr="00A15930">
        <w:rPr>
          <w:rFonts w:ascii="Cambria Math" w:eastAsiaTheme="minorHAnsi" w:hAnsi="Cambria Math" w:cs="Cambria Math"/>
          <w:lang w:val="hy-AM"/>
        </w:rPr>
        <w:t>․</w:t>
      </w:r>
      <w:r w:rsidRPr="00A15930">
        <w:rPr>
          <w:rFonts w:ascii="GHEA Grapalat" w:eastAsiaTheme="minorHAnsi" w:hAnsi="GHEA Grapalat" w:cstheme="minorBidi"/>
          <w:lang w:val="hy-AM"/>
        </w:rPr>
        <w:t xml:space="preserve"> նախկինում կիրառվող</w:t>
      </w:r>
      <w:r>
        <w:rPr>
          <w:rFonts w:ascii="GHEA Grapalat" w:eastAsiaTheme="minorHAnsi" w:hAnsi="GHEA Grapalat" w:cstheme="minorBidi"/>
          <w:lang w:val="hy-AM"/>
        </w:rPr>
        <w:t xml:space="preserve"> 10%</w:t>
      </w:r>
      <w:r>
        <w:rPr>
          <w:rFonts w:ascii="GHEA Grapalat" w:eastAsiaTheme="minorHAnsi" w:hAnsi="GHEA Grapalat" w:cstheme="minorBidi"/>
          <w:lang w:val="hy-AM"/>
        </w:rPr>
        <w:noBreakHyphen/>
      </w:r>
      <w:r w:rsidRPr="00A15930">
        <w:rPr>
          <w:rFonts w:ascii="GHEA Grapalat" w:eastAsiaTheme="minorHAnsi" w:hAnsi="GHEA Grapalat" w:cstheme="minorBidi"/>
          <w:lang w:val="hy-AM"/>
        </w:rPr>
        <w:t>ի փոխարեն սահմանվել է 12%, իսկ հետվճարի առավելագույն չափը՝ 5000 դրամից դարձել է 6000 դրամ։</w:t>
      </w:r>
      <w:r w:rsidRPr="00314018">
        <w:rPr>
          <w:rFonts w:ascii="GHEA Grapalat" w:eastAsiaTheme="minorHAnsi" w:hAnsi="GHEA Grapalat" w:cstheme="minorBidi"/>
          <w:lang w:val="hy-AM"/>
        </w:rPr>
        <w:t xml:space="preserve"> </w:t>
      </w:r>
      <w:r w:rsidRPr="00A15930">
        <w:rPr>
          <w:rFonts w:ascii="GHEA Grapalat" w:hAnsi="GHEA Grapalat"/>
          <w:lang w:val="hy-AM"/>
        </w:rPr>
        <w:t>Միաժամանակ</w:t>
      </w:r>
      <w:r w:rsidRPr="00314018">
        <w:rPr>
          <w:rFonts w:ascii="GHEA Grapalat" w:hAnsi="GHEA Grapalat"/>
          <w:lang w:val="hy-AM"/>
        </w:rPr>
        <w:t>,</w:t>
      </w:r>
      <w:r w:rsidRPr="00A15930">
        <w:rPr>
          <w:rFonts w:ascii="GHEA Grapalat" w:hAnsi="GHEA Grapalat"/>
          <w:lang w:val="hy-AM"/>
        </w:rPr>
        <w:t xml:space="preserve"> բացառվել է ծրագրում բանկերի մասնակցությունը, և ներկայումս հետվճարը վճարվում է բացառապես պետական բյուջեի միջոցների հաշվին։ 2024թ. սեպտեմբերի 1-ից կոմունալ ծառայությունների (գազի, էլեկտրաէներգիայի, խմելու ջրի, ֆիքսված և բջջային հեռախոսի մատակարարման ծառայություններ) դիմաց կատարված վճարումներից հետվճար չի հաշվարկվում՝ դիտարկելով, որ այդ մոտեցումը չի ծառայում միջոցառման՝ տնտեսության ստվերային շրջանառության կրճատմանը նպաստելու նպատակին: </w:t>
      </w:r>
    </w:p>
    <w:p w14:paraId="32E62EB3" w14:textId="77777777" w:rsidR="002E23F8" w:rsidRPr="00A86645" w:rsidRDefault="002E23F8" w:rsidP="002E23F8">
      <w:pPr>
        <w:numPr>
          <w:ilvl w:val="0"/>
          <w:numId w:val="20"/>
        </w:numPr>
        <w:tabs>
          <w:tab w:val="left" w:pos="851"/>
        </w:tabs>
        <w:spacing w:after="0"/>
        <w:ind w:left="0" w:firstLine="567"/>
        <w:contextualSpacing/>
        <w:jc w:val="both"/>
        <w:rPr>
          <w:rFonts w:ascii="GHEA Grapalat" w:eastAsia="Times New Roman" w:hAnsi="GHEA Grapalat"/>
          <w:lang w:val="hy-AM"/>
        </w:rPr>
      </w:pPr>
      <w:r w:rsidRPr="00A86645">
        <w:rPr>
          <w:rFonts w:ascii="GHEA Grapalat" w:eastAsiaTheme="minorHAnsi" w:hAnsi="GHEA Grapalat" w:cstheme="minorBidi"/>
          <w:lang w:val="hy-AM"/>
        </w:rPr>
        <w:t>2024թ. սեպտեմբերին (2024թ. օգոստոսին կատարած անկանխիկ գործարքների համար) մեկ շահառուի գծով միջին հետվճարի չափը կազմել է 3</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395 դրամ, իսկ 2024թ. հոկտեմբերին՝ 4</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071 դրամ: 2024թ. դեկտեմբեր ամսին հետվճար է վճարվել 277,085 շահառուի, իսկ մեկ շահառուի գծով միջին հետվճարի չափը կազմել է 4</w:t>
      </w:r>
      <w:r w:rsidRPr="00606EFA">
        <w:rPr>
          <w:rFonts w:ascii="GHEA Grapalat" w:eastAsiaTheme="minorHAnsi" w:hAnsi="GHEA Grapalat" w:cstheme="minorBidi"/>
          <w:lang w:val="hy-AM"/>
        </w:rPr>
        <w:t>,</w:t>
      </w:r>
      <w:r w:rsidRPr="00A86645">
        <w:rPr>
          <w:rFonts w:ascii="GHEA Grapalat" w:eastAsiaTheme="minorHAnsi" w:hAnsi="GHEA Grapalat" w:cstheme="minorBidi"/>
          <w:lang w:val="hy-AM"/>
        </w:rPr>
        <w:t xml:space="preserve">189 դրամ: </w:t>
      </w:r>
      <w:r w:rsidRPr="00A86645">
        <w:rPr>
          <w:rFonts w:ascii="GHEA Grapalat" w:hAnsi="GHEA Grapalat"/>
          <w:lang w:val="hy-AM"/>
        </w:rPr>
        <w:t xml:space="preserve">Միջոցառման մեկնարկից սկսած կենսաթոշակային քարտերով կատարվել է ավելի քան 171.5 մլրդ դրամի անկանխիկ գործարք։ </w:t>
      </w:r>
    </w:p>
    <w:p w14:paraId="439A4D5D" w14:textId="77777777" w:rsidR="002E23F8" w:rsidRPr="003363E9" w:rsidRDefault="002E23F8" w:rsidP="002E23F8">
      <w:pPr>
        <w:spacing w:after="0"/>
        <w:ind w:firstLine="567"/>
        <w:jc w:val="both"/>
        <w:rPr>
          <w:rFonts w:ascii="GHEA Grapalat" w:hAnsi="GHEA Grapalat"/>
          <w:lang w:val="hy-AM"/>
        </w:rPr>
      </w:pPr>
      <w:r w:rsidRPr="003363E9">
        <w:rPr>
          <w:rFonts w:ascii="GHEA Grapalat" w:hAnsi="GHEA Grapalat"/>
          <w:lang w:val="hy-AM"/>
        </w:rPr>
        <w:t>Կենսաթոշակների և նպաստների վճարման և օգտագործման անկանխիկի խթանմանն ուղղված քաղաքականության արդյունքում բանկային քարտով ստացող կենսաթոշակառուների և նպաստառուների թիվը կազմում է ավելի քան 577 հազար, իսկ անկանխիկ գործարքներից կենսաթոշակառուներին հետվճար տրամադրելու միջոցառման մեկնարկի պահին նրանց թիվը կազմում էր շուրջ 390 հազար։</w:t>
      </w:r>
    </w:p>
    <w:p w14:paraId="1196B571" w14:textId="77777777" w:rsidR="002E23F8" w:rsidRPr="009D5008" w:rsidRDefault="002E23F8" w:rsidP="002E23F8">
      <w:pPr>
        <w:spacing w:after="0"/>
        <w:ind w:firstLine="567"/>
        <w:jc w:val="both"/>
        <w:rPr>
          <w:rFonts w:ascii="GHEA Grapalat" w:hAnsi="GHEA Grapalat"/>
          <w:lang w:val="hy-AM"/>
        </w:rPr>
      </w:pPr>
      <w:r>
        <w:rPr>
          <w:rFonts w:ascii="GHEA Grapalat" w:hAnsi="GHEA Grapalat"/>
          <w:lang w:val="hy-AM"/>
        </w:rPr>
        <w:t xml:space="preserve">2024թ. </w:t>
      </w:r>
      <w:r w:rsidRPr="009D5008">
        <w:rPr>
          <w:rFonts w:ascii="GHEA Grapalat" w:hAnsi="GHEA Grapalat"/>
          <w:lang w:val="hy-AM"/>
        </w:rPr>
        <w:t>շարունակվել են նախկին ԽՍՀՄ Խնայբանկի ՀԽՍՀ հանրապետական բանկում մինչև 1993</w:t>
      </w:r>
      <w:r>
        <w:rPr>
          <w:rFonts w:ascii="GHEA Grapalat" w:hAnsi="GHEA Grapalat"/>
          <w:lang w:val="hy-AM"/>
        </w:rPr>
        <w:t>թ.</w:t>
      </w:r>
      <w:r w:rsidRPr="009D5008">
        <w:rPr>
          <w:rFonts w:ascii="GHEA Grapalat" w:hAnsi="GHEA Grapalat"/>
          <w:lang w:val="hy-AM"/>
        </w:rPr>
        <w:t xml:space="preserve"> հունիսի 10-ը ներդրված դրամական ավանդների դիմաց փոխհատուցման տրամադրման </w:t>
      </w:r>
      <w:r w:rsidRPr="009D5008">
        <w:rPr>
          <w:rFonts w:ascii="GHEA Grapalat" w:hAnsi="GHEA Grapalat"/>
          <w:lang w:val="hy-AM"/>
        </w:rPr>
        <w:lastRenderedPageBreak/>
        <w:t>աշխատանքները</w:t>
      </w:r>
      <w:r>
        <w:rPr>
          <w:rFonts w:ascii="GHEA Grapalat" w:hAnsi="GHEA Grapalat"/>
          <w:lang w:val="hy-AM"/>
        </w:rPr>
        <w:t>: 2024թ.</w:t>
      </w:r>
      <w:r w:rsidRPr="009D5008">
        <w:rPr>
          <w:rFonts w:ascii="GHEA Grapalat" w:hAnsi="GHEA Grapalat"/>
          <w:lang w:val="hy-AM"/>
        </w:rPr>
        <w:t xml:space="preserve"> ավանդի դիմաց փոխհատուցում ստանալու իրավունք է տրվել նաև մինչև 1941</w:t>
      </w:r>
      <w:r>
        <w:rPr>
          <w:rFonts w:ascii="GHEA Grapalat" w:hAnsi="GHEA Grapalat"/>
          <w:lang w:val="hy-AM"/>
        </w:rPr>
        <w:t>թ.</w:t>
      </w:r>
      <w:r w:rsidRPr="009D5008">
        <w:rPr>
          <w:rFonts w:ascii="GHEA Grapalat" w:hAnsi="GHEA Grapalat"/>
          <w:lang w:val="hy-AM"/>
        </w:rPr>
        <w:t xml:space="preserve"> հունիսի 30-ը ներառյալ ծնված անձանց</w:t>
      </w:r>
      <w:r>
        <w:rPr>
          <w:rFonts w:ascii="GHEA Grapalat" w:hAnsi="GHEA Grapalat"/>
          <w:lang w:val="hy-AM"/>
        </w:rPr>
        <w:t xml:space="preserve"> (2023</w:t>
      </w:r>
      <w:r w:rsidRPr="009D5008">
        <w:rPr>
          <w:rFonts w:ascii="GHEA Grapalat" w:hAnsi="GHEA Grapalat"/>
          <w:lang w:val="hy-AM"/>
        </w:rPr>
        <w:t>թ. փոխհատուցում տրվել է մինչև 1940</w:t>
      </w:r>
      <w:r>
        <w:rPr>
          <w:rFonts w:ascii="GHEA Grapalat" w:hAnsi="GHEA Grapalat"/>
          <w:lang w:val="hy-AM"/>
        </w:rPr>
        <w:t>թ.</w:t>
      </w:r>
      <w:r w:rsidRPr="009D5008">
        <w:rPr>
          <w:rFonts w:ascii="GHEA Grapalat" w:hAnsi="GHEA Grapalat"/>
          <w:lang w:val="hy-AM"/>
        </w:rPr>
        <w:t xml:space="preserve"> հունիսի 30-ը ներառյալ ծնված անձանց): 31.12.</w:t>
      </w:r>
      <w:r>
        <w:rPr>
          <w:rFonts w:ascii="GHEA Grapalat" w:hAnsi="GHEA Grapalat"/>
          <w:lang w:val="hy-AM"/>
        </w:rPr>
        <w:t xml:space="preserve">2024թ. </w:t>
      </w:r>
      <w:r w:rsidRPr="009D5008">
        <w:rPr>
          <w:rFonts w:ascii="GHEA Grapalat" w:hAnsi="GHEA Grapalat"/>
          <w:lang w:val="hy-AM"/>
        </w:rPr>
        <w:t>դրությամբ ավանդի դիմաց փոխհատուցում է ստացել 4</w:t>
      </w:r>
      <w:r w:rsidRPr="00606EFA">
        <w:rPr>
          <w:rFonts w:ascii="GHEA Grapalat" w:hAnsi="GHEA Grapalat"/>
          <w:lang w:val="hy-AM"/>
        </w:rPr>
        <w:t>,</w:t>
      </w:r>
      <w:r w:rsidRPr="009D5008">
        <w:rPr>
          <w:rFonts w:ascii="GHEA Grapalat" w:hAnsi="GHEA Grapalat"/>
          <w:lang w:val="hy-AM"/>
        </w:rPr>
        <w:t>423 անձ, որոնց վճարվել է շուրջ 798 մլն դրամ: Մեկ անձին հասանելիք փոխհատուցման միջին չափը կազմում է շուրջ 180</w:t>
      </w:r>
      <w:r w:rsidRPr="00606EFA">
        <w:rPr>
          <w:rFonts w:ascii="GHEA Grapalat" w:hAnsi="GHEA Grapalat"/>
          <w:lang w:val="hy-AM"/>
        </w:rPr>
        <w:t>,0</w:t>
      </w:r>
      <w:r w:rsidRPr="009D5008">
        <w:rPr>
          <w:rFonts w:ascii="GHEA Grapalat" w:hAnsi="GHEA Grapalat"/>
          <w:lang w:val="hy-AM"/>
        </w:rPr>
        <w:t>00 դրամ։</w:t>
      </w:r>
    </w:p>
    <w:p w14:paraId="5DBB5C8F" w14:textId="77777777" w:rsidR="002E23F8" w:rsidRPr="003363E9" w:rsidRDefault="002E23F8" w:rsidP="002E23F8">
      <w:pPr>
        <w:spacing w:after="0"/>
        <w:ind w:firstLine="567"/>
        <w:jc w:val="both"/>
        <w:rPr>
          <w:rFonts w:ascii="GHEA Grapalat" w:hAnsi="GHEA Grapalat"/>
          <w:lang w:val="hy-AM"/>
        </w:rPr>
      </w:pPr>
      <w:r w:rsidRPr="009D5008">
        <w:rPr>
          <w:rFonts w:ascii="GHEA Grapalat" w:hAnsi="GHEA Grapalat"/>
          <w:lang w:val="hy-AM"/>
        </w:rPr>
        <w:t>2024</w:t>
      </w:r>
      <w:r>
        <w:rPr>
          <w:rFonts w:ascii="GHEA Grapalat" w:hAnsi="GHEA Grapalat"/>
          <w:lang w:val="hy-AM"/>
        </w:rPr>
        <w:t>թ.</w:t>
      </w:r>
      <w:r w:rsidRPr="009D5008">
        <w:rPr>
          <w:rFonts w:ascii="GHEA Grapalat" w:hAnsi="GHEA Grapalat"/>
          <w:lang w:val="hy-AM"/>
        </w:rPr>
        <w:t xml:space="preserve"> շարունակել է գործել</w:t>
      </w:r>
      <w:r>
        <w:rPr>
          <w:rFonts w:ascii="GHEA Grapalat" w:hAnsi="GHEA Grapalat"/>
          <w:lang w:val="hy-AM"/>
        </w:rPr>
        <w:t xml:space="preserve"> </w:t>
      </w:r>
      <w:r w:rsidRPr="009D5008">
        <w:rPr>
          <w:rFonts w:ascii="GHEA Grapalat" w:hAnsi="GHEA Grapalat"/>
          <w:lang w:val="hy-AM"/>
        </w:rPr>
        <w:t>ՀՀ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անհայտ կորելու հետևանքով դատական կարգով անհայտ բացակայող կամ մահացած ճանաչված զինծառայողի ծնողների վերարտադրողական առողջությանն աջակցելու նպատակով 2022</w:t>
      </w:r>
      <w:r>
        <w:rPr>
          <w:rFonts w:ascii="GHEA Grapalat" w:hAnsi="GHEA Grapalat"/>
          <w:lang w:val="hy-AM"/>
        </w:rPr>
        <w:t>թ.</w:t>
      </w:r>
      <w:r w:rsidRPr="00606EFA">
        <w:rPr>
          <w:rFonts w:ascii="GHEA Grapalat" w:hAnsi="GHEA Grapalat"/>
          <w:lang w:val="hy-AM"/>
        </w:rPr>
        <w:t>-ի</w:t>
      </w:r>
      <w:r w:rsidRPr="009D5008">
        <w:rPr>
          <w:rFonts w:ascii="GHEA Grapalat" w:hAnsi="GHEA Grapalat"/>
          <w:lang w:val="hy-AM"/>
        </w:rPr>
        <w:t xml:space="preserve">ց մեկնարկած դոնորական ձվաբջջի ձեռքբերման և փոխնակ մոր ծառայություններից օգտվելու համար ծախսերի մասնակի փոխհատուցման տրամադրման ծրագիրը: Ծրագրի մեկնարկից սկսած միջոցառումից օգտվել է 233 շահառու ծնող: Միայն </w:t>
      </w:r>
      <w:r>
        <w:rPr>
          <w:rFonts w:ascii="GHEA Grapalat" w:hAnsi="GHEA Grapalat"/>
          <w:lang w:val="hy-AM"/>
        </w:rPr>
        <w:t xml:space="preserve">2024թ. </w:t>
      </w:r>
      <w:r w:rsidRPr="009D5008">
        <w:rPr>
          <w:rFonts w:ascii="GHEA Grapalat" w:hAnsi="GHEA Grapalat"/>
          <w:lang w:val="hy-AM"/>
        </w:rPr>
        <w:t xml:space="preserve">դոնորական ձվաբջջի ձեռքբերման ծախսերի համար փոխհատուցում է հատկացվել 44 դեպքով, որից 2-ը՝ շահառու անձանց, իսկ 42-ը՝ համապատասխան բժշկական կազմակերպություններին։ 14 դեպքով վճարվել է արտամարմնային բեղմնավորման երկրորդ փորձի համար: Փոխնակ մոր ծառայություններից օգտվելու համար </w:t>
      </w:r>
      <w:r>
        <w:rPr>
          <w:rFonts w:ascii="GHEA Grapalat" w:hAnsi="GHEA Grapalat"/>
          <w:lang w:val="hy-AM"/>
        </w:rPr>
        <w:t xml:space="preserve">2024թ. </w:t>
      </w:r>
      <w:r w:rsidRPr="009D5008">
        <w:rPr>
          <w:rFonts w:ascii="GHEA Grapalat" w:hAnsi="GHEA Grapalat"/>
          <w:lang w:val="hy-AM"/>
        </w:rPr>
        <w:t xml:space="preserve">փոխհատուցում հատկացվել է 17 շահառու անձանց, որից 8-ին վճարվել է ամբողջությամբ (երեխաները ծնվել են </w:t>
      </w:r>
      <w:r>
        <w:rPr>
          <w:rFonts w:ascii="GHEA Grapalat" w:hAnsi="GHEA Grapalat"/>
          <w:lang w:val="hy-AM"/>
        </w:rPr>
        <w:t xml:space="preserve">2024թ. </w:t>
      </w:r>
      <w:r w:rsidRPr="009D5008">
        <w:rPr>
          <w:rFonts w:ascii="GHEA Grapalat" w:hAnsi="GHEA Grapalat"/>
          <w:lang w:val="hy-AM"/>
        </w:rPr>
        <w:t>ընթացքում), իսկ 9-ին՝ մասնակի (փոխնակ մայրերի հղիության ժամանակահատվածի համար):</w:t>
      </w:r>
    </w:p>
    <w:p w14:paraId="77DAAFBD" w14:textId="77777777" w:rsidR="002E23F8" w:rsidRPr="003363E9" w:rsidRDefault="002E23F8" w:rsidP="002E23F8">
      <w:pPr>
        <w:spacing w:after="0"/>
        <w:ind w:firstLine="567"/>
        <w:jc w:val="both"/>
        <w:rPr>
          <w:rFonts w:ascii="GHEA Grapalat" w:hAnsi="GHEA Grapalat"/>
          <w:lang w:val="hy-AM"/>
        </w:rPr>
      </w:pPr>
      <w:r w:rsidRPr="00606EFA">
        <w:rPr>
          <w:rFonts w:ascii="GHEA Grapalat" w:hAnsi="GHEA Grapalat"/>
          <w:lang w:val="hy-AM"/>
        </w:rPr>
        <w:t>ՀՀ</w:t>
      </w:r>
      <w:r w:rsidRPr="003363E9">
        <w:rPr>
          <w:rFonts w:ascii="GHEA Grapalat" w:hAnsi="GHEA Grapalat"/>
          <w:lang w:val="hy-AM"/>
        </w:rPr>
        <w:t xml:space="preserve"> կառավարության 2021-2026</w:t>
      </w:r>
      <w:r w:rsidRPr="00606EFA">
        <w:rPr>
          <w:rFonts w:ascii="GHEA Grapalat" w:hAnsi="GHEA Grapalat"/>
          <w:lang w:val="hy-AM"/>
        </w:rPr>
        <w:t>թթ.</w:t>
      </w:r>
      <w:r w:rsidRPr="003363E9">
        <w:rPr>
          <w:rFonts w:ascii="GHEA Grapalat" w:hAnsi="GHEA Grapalat"/>
          <w:lang w:val="hy-AM"/>
        </w:rPr>
        <w:t xml:space="preserve"> գործունեության միջոցառումների ծրագրի (Կառավարության</w:t>
      </w:r>
      <w:r>
        <w:rPr>
          <w:rFonts w:ascii="GHEA Grapalat" w:hAnsi="GHEA Grapalat"/>
          <w:lang w:val="hy-AM"/>
        </w:rPr>
        <w:t xml:space="preserve"> 2021</w:t>
      </w:r>
      <w:r w:rsidRPr="003363E9">
        <w:rPr>
          <w:rFonts w:ascii="GHEA Grapalat" w:hAnsi="GHEA Grapalat"/>
          <w:lang w:val="hy-AM"/>
        </w:rPr>
        <w:t>թ. նոյեմբերի 18-ի N 1902-Լ որոշման N 1 հավելված) 19-րդ կետով նախատեսված է 2023-2026թթ</w:t>
      </w:r>
      <w:r w:rsidRPr="00906941">
        <w:rPr>
          <w:rFonts w:ascii="Cambria Math" w:hAnsi="Cambria Math" w:cs="Cambria Math"/>
          <w:lang w:val="hy-AM"/>
        </w:rPr>
        <w:t>․</w:t>
      </w:r>
      <w:r w:rsidRPr="003363E9">
        <w:rPr>
          <w:rFonts w:ascii="GHEA Grapalat" w:hAnsi="GHEA Grapalat"/>
          <w:lang w:val="hy-AM"/>
        </w:rPr>
        <w:t xml:space="preserve"> պարբերաբար վերանայել (բարձրացնել) պետական կենսաթոշակների և նպաստների չափերը՝ պետական բյուջեով ծախսեր նախատեսված լինելու դեպքում։</w:t>
      </w:r>
      <w:r w:rsidRPr="00906941">
        <w:rPr>
          <w:rFonts w:cs="Calibri"/>
          <w:lang w:val="hy-AM"/>
        </w:rPr>
        <w:t> </w:t>
      </w:r>
      <w:r w:rsidRPr="003363E9">
        <w:rPr>
          <w:rFonts w:ascii="GHEA Grapalat" w:hAnsi="GHEA Grapalat"/>
          <w:lang w:val="hy-AM"/>
        </w:rPr>
        <w:t>Այս կապակցությամբ «Հայաստանի Հանրապետության 2024</w:t>
      </w:r>
      <w:r w:rsidRPr="00606EFA">
        <w:rPr>
          <w:rFonts w:ascii="GHEA Grapalat" w:hAnsi="GHEA Grapalat"/>
          <w:lang w:val="hy-AM"/>
        </w:rPr>
        <w:t xml:space="preserve"> </w:t>
      </w:r>
      <w:r w:rsidRPr="003363E9">
        <w:rPr>
          <w:rFonts w:ascii="GHEA Grapalat" w:hAnsi="GHEA Grapalat"/>
          <w:lang w:val="hy-AM"/>
        </w:rPr>
        <w:t>թ</w:t>
      </w:r>
      <w:r w:rsidRPr="00606EFA">
        <w:rPr>
          <w:rFonts w:ascii="GHEA Grapalat" w:hAnsi="GHEA Grapalat"/>
          <w:lang w:val="hy-AM"/>
        </w:rPr>
        <w:t>վականի</w:t>
      </w:r>
      <w:r w:rsidRPr="003363E9">
        <w:rPr>
          <w:rFonts w:ascii="GHEA Grapalat" w:hAnsi="GHEA Grapalat"/>
          <w:lang w:val="hy-AM"/>
        </w:rPr>
        <w:t xml:space="preserve"> պետական բյուջեի մասին» օրենքով 2024թ. պետական բյուջեով կենսաթոշակների և նպաստների չափերի բարձրացմանն ուղղված ծախսեր նախատեսված չեն եղել, այդ պատճառով 2024թ. ընթացքում կենսաթոշակների և նպաստների չափերը չեն բարձրաց</w:t>
      </w:r>
      <w:r w:rsidRPr="00606EFA">
        <w:rPr>
          <w:rFonts w:ascii="GHEA Grapalat" w:hAnsi="GHEA Grapalat"/>
          <w:lang w:val="hy-AM"/>
        </w:rPr>
        <w:t>վ</w:t>
      </w:r>
      <w:r w:rsidRPr="003363E9">
        <w:rPr>
          <w:rFonts w:ascii="GHEA Grapalat" w:hAnsi="GHEA Grapalat"/>
          <w:lang w:val="hy-AM"/>
        </w:rPr>
        <w:t>ել։</w:t>
      </w:r>
    </w:p>
    <w:p w14:paraId="5AB12826" w14:textId="4D7CBE9A" w:rsidR="00206FD6" w:rsidRDefault="00206FD6" w:rsidP="00430D45">
      <w:pPr>
        <w:spacing w:after="0"/>
        <w:ind w:firstLine="567"/>
        <w:jc w:val="both"/>
        <w:rPr>
          <w:rFonts w:ascii="GHEA Grapalat" w:hAnsi="GHEA Grapalat" w:cs="Sylfaen"/>
          <w:b/>
          <w:lang w:val="hy-AM"/>
        </w:rPr>
      </w:pPr>
    </w:p>
    <w:p w14:paraId="0FC08728" w14:textId="4B496CAD" w:rsidR="00505591" w:rsidRPr="00A673F8" w:rsidRDefault="004D7EB4" w:rsidP="00B44A5D">
      <w:pPr>
        <w:pStyle w:val="Heading5"/>
        <w:numPr>
          <w:ilvl w:val="4"/>
          <w:numId w:val="22"/>
        </w:numPr>
        <w:tabs>
          <w:tab w:val="left" w:pos="1134"/>
          <w:tab w:val="left" w:pos="1276"/>
        </w:tabs>
        <w:spacing w:before="0" w:after="240" w:line="276" w:lineRule="auto"/>
        <w:ind w:left="993" w:hanging="993"/>
        <w:rPr>
          <w:rFonts w:ascii="GHEA Grapalat" w:hAnsi="GHEA Grapalat"/>
          <w:b/>
          <w:color w:val="auto"/>
          <w:sz w:val="24"/>
          <w:szCs w:val="24"/>
        </w:rPr>
      </w:pPr>
      <w:r w:rsidRPr="00A673F8">
        <w:rPr>
          <w:rFonts w:ascii="GHEA Grapalat" w:hAnsi="GHEA Grapalat"/>
          <w:b/>
          <w:color w:val="auto"/>
          <w:sz w:val="24"/>
          <w:szCs w:val="24"/>
        </w:rPr>
        <w:t>ԱՍՀՆ</w:t>
      </w:r>
      <w:r w:rsidR="00B9334F" w:rsidRPr="00A673F8">
        <w:rPr>
          <w:rFonts w:ascii="GHEA Grapalat" w:hAnsi="GHEA Grapalat"/>
          <w:b/>
          <w:color w:val="auto"/>
          <w:sz w:val="24"/>
          <w:szCs w:val="24"/>
        </w:rPr>
        <w:t xml:space="preserve"> </w:t>
      </w:r>
      <w:r w:rsidR="00E9054F" w:rsidRPr="00A673F8">
        <w:rPr>
          <w:rFonts w:ascii="GHEA Grapalat" w:hAnsi="GHEA Grapalat"/>
          <w:b/>
          <w:color w:val="auto"/>
          <w:sz w:val="24"/>
          <w:szCs w:val="24"/>
        </w:rPr>
        <w:t>բ</w:t>
      </w:r>
      <w:r w:rsidR="00505591" w:rsidRPr="00A673F8">
        <w:rPr>
          <w:rFonts w:ascii="GHEA Grapalat" w:hAnsi="GHEA Grapalat"/>
          <w:b/>
          <w:color w:val="auto"/>
          <w:sz w:val="24"/>
          <w:szCs w:val="24"/>
        </w:rPr>
        <w:t>յուջեի կատարման ամփոփ նկարագիր</w:t>
      </w:r>
    </w:p>
    <w:p w14:paraId="6A2F4405" w14:textId="4ADFA4A9" w:rsidR="00794160" w:rsidRPr="00A673F8" w:rsidRDefault="00794160" w:rsidP="00A673F8">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A673F8">
        <w:rPr>
          <w:rFonts w:ascii="GHEA Grapalat" w:hAnsi="GHEA Grapalat"/>
          <w:b/>
          <w:color w:val="auto"/>
          <w:sz w:val="24"/>
          <w:szCs w:val="24"/>
        </w:rPr>
        <w:t>Ծախսերի ամփոփագիր</w:t>
      </w:r>
    </w:p>
    <w:p w14:paraId="55A20313" w14:textId="11A55248" w:rsidR="00AA3BE3" w:rsidRPr="004408C1" w:rsidRDefault="00696EE8" w:rsidP="004408C1">
      <w:pPr>
        <w:spacing w:after="0"/>
        <w:ind w:firstLine="567"/>
        <w:outlineLvl w:val="2"/>
        <w:rPr>
          <w:rFonts w:ascii="GHEA Grapalat" w:eastAsia="Times New Roman" w:hAnsi="GHEA Grapalat"/>
          <w:b/>
          <w:bCs/>
          <w:lang w:val="hy-AM"/>
        </w:rPr>
      </w:pPr>
      <w:r w:rsidRPr="004408C1">
        <w:rPr>
          <w:rFonts w:ascii="GHEA Grapalat" w:eastAsia="Times New Roman" w:hAnsi="GHEA Grapalat"/>
          <w:b/>
          <w:bCs/>
          <w:lang w:val="hy-AM"/>
        </w:rPr>
        <w:t>Ծ</w:t>
      </w:r>
      <w:r w:rsidR="00C71527" w:rsidRPr="004408C1">
        <w:rPr>
          <w:rFonts w:ascii="GHEA Grapalat" w:eastAsia="Times New Roman" w:hAnsi="GHEA Grapalat"/>
          <w:b/>
          <w:bCs/>
          <w:lang w:val="hy-AM"/>
        </w:rPr>
        <w:t>ախսերի կատարողականը</w:t>
      </w:r>
      <w:r w:rsidR="00FC212D" w:rsidRPr="004408C1">
        <w:rPr>
          <w:rFonts w:ascii="GHEA Grapalat" w:eastAsia="Times New Roman" w:hAnsi="GHEA Grapalat"/>
          <w:b/>
          <w:bCs/>
          <w:lang w:val="hy-AM"/>
        </w:rPr>
        <w:t>`</w:t>
      </w:r>
      <w:r w:rsidR="00A938B6" w:rsidRPr="004408C1">
        <w:rPr>
          <w:rFonts w:ascii="GHEA Grapalat" w:eastAsia="Times New Roman" w:hAnsi="GHEA Grapalat"/>
          <w:b/>
          <w:bCs/>
          <w:lang w:val="hy-AM"/>
        </w:rPr>
        <w:t xml:space="preserve"> </w:t>
      </w:r>
      <w:r w:rsidR="00244B4A" w:rsidRPr="004408C1">
        <w:rPr>
          <w:rFonts w:ascii="GHEA Grapalat" w:eastAsia="Times New Roman" w:hAnsi="GHEA Grapalat"/>
          <w:b/>
          <w:bCs/>
          <w:lang w:val="hy-AM"/>
        </w:rPr>
        <w:t>9</w:t>
      </w:r>
      <w:r w:rsidR="00E76EFB" w:rsidRPr="004408C1">
        <w:rPr>
          <w:rFonts w:ascii="GHEA Grapalat" w:eastAsia="Times New Roman" w:hAnsi="GHEA Grapalat"/>
          <w:b/>
          <w:bCs/>
          <w:lang w:val="hy-AM"/>
        </w:rPr>
        <w:t>7</w:t>
      </w:r>
      <w:r w:rsidR="00A938B6" w:rsidRPr="004408C1">
        <w:rPr>
          <w:rFonts w:ascii="GHEA Grapalat" w:eastAsia="Times New Roman" w:hAnsi="GHEA Grapalat"/>
          <w:b/>
          <w:bCs/>
          <w:lang w:val="hy-AM"/>
        </w:rPr>
        <w:t>%</w:t>
      </w:r>
      <w:r w:rsidR="004408C1" w:rsidRPr="004408C1">
        <w:rPr>
          <w:rFonts w:ascii="GHEA Grapalat" w:eastAsia="Times New Roman" w:hAnsi="GHEA Grapalat"/>
          <w:b/>
          <w:bCs/>
          <w:lang w:val="hy-AM"/>
        </w:rPr>
        <w:t>:</w:t>
      </w:r>
    </w:p>
    <w:p w14:paraId="5B84775B" w14:textId="77777777" w:rsidR="00244B4A" w:rsidRPr="00EF113B" w:rsidRDefault="00244B4A" w:rsidP="004408C1">
      <w:pPr>
        <w:autoSpaceDE w:val="0"/>
        <w:autoSpaceDN w:val="0"/>
        <w:adjustRightInd w:val="0"/>
        <w:spacing w:after="0"/>
        <w:ind w:firstLine="567"/>
        <w:jc w:val="both"/>
        <w:rPr>
          <w:rFonts w:ascii="GHEA Grapalat" w:eastAsia="Times New Roman" w:hAnsi="GHEA Grapalat" w:cs="GHEA Grapalat"/>
          <w:iCs/>
          <w:lang w:val="hy-AM"/>
        </w:rPr>
      </w:pPr>
    </w:p>
    <w:p w14:paraId="1183F6A7" w14:textId="1DCA2C3F" w:rsidR="008E1D6F" w:rsidRPr="00DE5A2F" w:rsidRDefault="008E1D6F" w:rsidP="002A4DEF">
      <w:pPr>
        <w:spacing w:after="0"/>
        <w:rPr>
          <w:rFonts w:ascii="GHEA Grapalat" w:hAnsi="GHEA Grapalat"/>
          <w:b/>
          <w:sz w:val="18"/>
          <w:szCs w:val="18"/>
          <w:u w:val="single"/>
          <w:lang w:val="hy-AM"/>
        </w:rPr>
      </w:pPr>
      <w:r w:rsidRPr="00DE5A2F">
        <w:rPr>
          <w:rFonts w:ascii="GHEA Grapalat" w:hAnsi="GHEA Grapalat"/>
          <w:b/>
          <w:sz w:val="18"/>
          <w:szCs w:val="18"/>
          <w:lang w:val="hy-AM"/>
        </w:rPr>
        <w:t>Աղյուսակ 1</w:t>
      </w:r>
      <w:r w:rsidR="00430D45" w:rsidRPr="002A4DEF">
        <w:rPr>
          <w:rFonts w:ascii="GHEA Grapalat" w:hAnsi="GHEA Grapalat"/>
          <w:b/>
          <w:sz w:val="18"/>
          <w:szCs w:val="18"/>
          <w:lang w:val="hy-AM"/>
        </w:rPr>
        <w:t>.</w:t>
      </w:r>
      <w:r w:rsidRPr="00DE5A2F">
        <w:rPr>
          <w:rFonts w:ascii="GHEA Grapalat" w:hAnsi="GHEA Grapalat"/>
          <w:b/>
          <w:sz w:val="18"/>
          <w:szCs w:val="18"/>
          <w:lang w:val="hy-AM"/>
        </w:rPr>
        <w:t xml:space="preserve"> 2024թ. </w:t>
      </w:r>
      <w:r w:rsidR="00E947C7">
        <w:rPr>
          <w:rFonts w:ascii="GHEA Grapalat" w:hAnsi="GHEA Grapalat"/>
          <w:b/>
          <w:sz w:val="18"/>
          <w:szCs w:val="18"/>
          <w:lang w:val="hy-AM"/>
        </w:rPr>
        <w:t xml:space="preserve">ՀՀ </w:t>
      </w:r>
      <w:r w:rsidR="004D7EB4" w:rsidRPr="00C15EC2">
        <w:rPr>
          <w:rFonts w:ascii="GHEA Grapalat" w:hAnsi="GHEA Grapalat"/>
          <w:b/>
          <w:sz w:val="18"/>
          <w:szCs w:val="18"/>
          <w:lang w:val="hy-AM"/>
        </w:rPr>
        <w:t>ԱՍՀՆ</w:t>
      </w:r>
      <w:r w:rsidR="00877E97">
        <w:rPr>
          <w:rFonts w:ascii="GHEA Grapalat" w:hAnsi="GHEA Grapalat"/>
          <w:b/>
          <w:sz w:val="18"/>
          <w:szCs w:val="18"/>
          <w:lang w:val="hy-AM"/>
        </w:rPr>
        <w:t xml:space="preserve"> </w:t>
      </w:r>
      <w:r w:rsidRPr="00DE5A2F">
        <w:rPr>
          <w:rFonts w:ascii="GHEA Grapalat" w:hAnsi="GHEA Grapalat"/>
          <w:b/>
          <w:sz w:val="18"/>
          <w:szCs w:val="18"/>
          <w:lang w:val="hy-AM"/>
        </w:rPr>
        <w:t>ծրագրերը և միջոցառումները</w:t>
      </w:r>
    </w:p>
    <w:tbl>
      <w:tblPr>
        <w:tblStyle w:val="TableGrid"/>
        <w:tblW w:w="10060" w:type="dxa"/>
        <w:tblLayout w:type="fixed"/>
        <w:tblLook w:val="04A0" w:firstRow="1" w:lastRow="0" w:firstColumn="1" w:lastColumn="0" w:noHBand="0" w:noVBand="1"/>
      </w:tblPr>
      <w:tblGrid>
        <w:gridCol w:w="1271"/>
        <w:gridCol w:w="1134"/>
        <w:gridCol w:w="1134"/>
        <w:gridCol w:w="5387"/>
        <w:gridCol w:w="1134"/>
      </w:tblGrid>
      <w:tr w:rsidR="00126398" w:rsidRPr="008E6B0E" w14:paraId="5B1E9BF8" w14:textId="77777777" w:rsidTr="001F0FA0">
        <w:trPr>
          <w:trHeight w:val="346"/>
        </w:trPr>
        <w:tc>
          <w:tcPr>
            <w:tcW w:w="1271" w:type="dxa"/>
            <w:shd w:val="clear" w:color="auto" w:fill="D9E2F3"/>
          </w:tcPr>
          <w:p w14:paraId="3FAB9A3B" w14:textId="77777777" w:rsidR="00A22622" w:rsidRPr="00A633B1" w:rsidRDefault="00A22622" w:rsidP="00C460D5">
            <w:pPr>
              <w:spacing w:after="0"/>
              <w:jc w:val="both"/>
              <w:rPr>
                <w:rFonts w:ascii="GHEA Grapalat" w:hAnsi="GHEA Grapalat" w:cs="Sylfaen"/>
                <w:iCs/>
                <w:lang w:val="hy-AM"/>
              </w:rPr>
            </w:pPr>
          </w:p>
        </w:tc>
        <w:tc>
          <w:tcPr>
            <w:tcW w:w="1134" w:type="dxa"/>
            <w:shd w:val="clear" w:color="auto" w:fill="D9E2F3"/>
          </w:tcPr>
          <w:p w14:paraId="35489EA1" w14:textId="2F9BA77E"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Հաստատ</w:t>
            </w:r>
            <w:r w:rsidR="00A633B1" w:rsidRPr="00A633B1">
              <w:rPr>
                <w:rFonts w:ascii="GHEA Grapalat" w:hAnsi="GHEA Grapalat" w:cs="Sylfaen"/>
                <w:iCs/>
                <w:sz w:val="18"/>
                <w:szCs w:val="18"/>
              </w:rPr>
              <w:t>-</w:t>
            </w:r>
            <w:r w:rsidRPr="00A633B1">
              <w:rPr>
                <w:rFonts w:ascii="GHEA Grapalat" w:hAnsi="GHEA Grapalat" w:cs="Sylfaen"/>
                <w:iCs/>
                <w:sz w:val="18"/>
                <w:szCs w:val="18"/>
                <w:lang w:val="hy-AM"/>
              </w:rPr>
              <w:t>ված</w:t>
            </w:r>
          </w:p>
        </w:tc>
        <w:tc>
          <w:tcPr>
            <w:tcW w:w="1134" w:type="dxa"/>
            <w:shd w:val="clear" w:color="auto" w:fill="D9E2F3"/>
          </w:tcPr>
          <w:p w14:paraId="3DFA4E1F"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Ճշտված</w:t>
            </w:r>
          </w:p>
        </w:tc>
        <w:tc>
          <w:tcPr>
            <w:tcW w:w="5387" w:type="dxa"/>
            <w:shd w:val="clear" w:color="auto" w:fill="D9E2F3"/>
          </w:tcPr>
          <w:p w14:paraId="4693C79D" w14:textId="18083FF6"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Փոփոխության բացատրություն</w:t>
            </w:r>
          </w:p>
        </w:tc>
        <w:tc>
          <w:tcPr>
            <w:tcW w:w="1134" w:type="dxa"/>
            <w:shd w:val="clear" w:color="auto" w:fill="D9E2F3"/>
          </w:tcPr>
          <w:p w14:paraId="2E5DAF66"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Փաստ</w:t>
            </w:r>
          </w:p>
        </w:tc>
      </w:tr>
      <w:tr w:rsidR="00126398" w:rsidRPr="008E6B0E" w14:paraId="278A262B" w14:textId="77777777" w:rsidTr="001F0FA0">
        <w:trPr>
          <w:trHeight w:val="271"/>
        </w:trPr>
        <w:tc>
          <w:tcPr>
            <w:tcW w:w="1271" w:type="dxa"/>
          </w:tcPr>
          <w:p w14:paraId="4052509C" w14:textId="0987A9B8"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430D45">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134" w:type="dxa"/>
          </w:tcPr>
          <w:p w14:paraId="30EB5082" w14:textId="66F9DBB1"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c>
          <w:tcPr>
            <w:tcW w:w="1134" w:type="dxa"/>
          </w:tcPr>
          <w:p w14:paraId="4E7C4AEA" w14:textId="1A6DF057"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c>
          <w:tcPr>
            <w:tcW w:w="5387" w:type="dxa"/>
          </w:tcPr>
          <w:p w14:paraId="1152DBFC" w14:textId="213EA3F1" w:rsidR="00A22622" w:rsidRPr="00E9054F" w:rsidRDefault="00E16B03" w:rsidP="007A4A68">
            <w:pPr>
              <w:spacing w:after="0"/>
              <w:jc w:val="right"/>
              <w:rPr>
                <w:rFonts w:ascii="GHEA Grapalat" w:hAnsi="GHEA Grapalat" w:cs="Sylfaen"/>
                <w:iCs/>
                <w:sz w:val="18"/>
                <w:szCs w:val="18"/>
                <w:highlight w:val="lightGray"/>
              </w:rPr>
            </w:pPr>
            <w:r w:rsidRPr="00761ECF">
              <w:rPr>
                <w:rFonts w:ascii="GHEA Grapalat" w:hAnsi="GHEA Grapalat" w:cs="Sylfaen"/>
                <w:iCs/>
                <w:sz w:val="18"/>
                <w:szCs w:val="18"/>
              </w:rPr>
              <w:t>-</w:t>
            </w:r>
          </w:p>
        </w:tc>
        <w:tc>
          <w:tcPr>
            <w:tcW w:w="1134" w:type="dxa"/>
          </w:tcPr>
          <w:p w14:paraId="32CE1862" w14:textId="06AA07AF" w:rsidR="00A22622" w:rsidRPr="00244B4A" w:rsidRDefault="00A22622" w:rsidP="007A4A6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sidR="00E76EFB">
              <w:rPr>
                <w:rFonts w:ascii="GHEA Grapalat" w:hAnsi="GHEA Grapalat" w:cs="Sylfaen"/>
                <w:iCs/>
                <w:sz w:val="18"/>
                <w:szCs w:val="18"/>
              </w:rPr>
              <w:t>7</w:t>
            </w:r>
          </w:p>
        </w:tc>
      </w:tr>
      <w:tr w:rsidR="00126398" w:rsidRPr="008E6B0E" w14:paraId="6AFF5442" w14:textId="77777777" w:rsidTr="001F0FA0">
        <w:trPr>
          <w:trHeight w:val="1716"/>
        </w:trPr>
        <w:tc>
          <w:tcPr>
            <w:tcW w:w="1271" w:type="dxa"/>
          </w:tcPr>
          <w:p w14:paraId="79E70CCB" w14:textId="651E31DA"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lastRenderedPageBreak/>
              <w:t>Միջոցառում</w:t>
            </w:r>
            <w:r w:rsidR="00362640">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134" w:type="dxa"/>
          </w:tcPr>
          <w:p w14:paraId="2FE2CB65" w14:textId="43F58264"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89</w:t>
            </w:r>
          </w:p>
        </w:tc>
        <w:tc>
          <w:tcPr>
            <w:tcW w:w="1134" w:type="dxa"/>
          </w:tcPr>
          <w:p w14:paraId="2AA1C114" w14:textId="3C980A8C"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105</w:t>
            </w:r>
          </w:p>
        </w:tc>
        <w:tc>
          <w:tcPr>
            <w:tcW w:w="5387" w:type="dxa"/>
          </w:tcPr>
          <w:p w14:paraId="1A78D883" w14:textId="05D8FB00" w:rsidR="00A22622" w:rsidRPr="00277E58" w:rsidRDefault="00277E58" w:rsidP="001C23CD">
            <w:pPr>
              <w:spacing w:before="100" w:beforeAutospacing="1" w:after="100" w:afterAutospacing="1"/>
              <w:jc w:val="both"/>
              <w:rPr>
                <w:rFonts w:ascii="GHEA Grapalat" w:hAnsi="GHEA Grapalat"/>
                <w:sz w:val="18"/>
                <w:szCs w:val="18"/>
              </w:rPr>
            </w:pPr>
            <w:r w:rsidRPr="00A72B05">
              <w:rPr>
                <w:rFonts w:ascii="GHEA Grapalat" w:eastAsiaTheme="minorHAnsi" w:hAnsi="GHEA Grapalat" w:cstheme="minorBidi"/>
                <w:sz w:val="18"/>
                <w:szCs w:val="18"/>
                <w:lang w:val="hy-AM"/>
              </w:rPr>
              <w:t xml:space="preserve">Լեռնային Ղարաբաղից բռնի տեղահանված անձանց աջակցելու նպատակով տրամադրվել </w:t>
            </w:r>
            <w:r w:rsidR="00EB2A98">
              <w:rPr>
                <w:rFonts w:ascii="GHEA Grapalat" w:eastAsiaTheme="minorHAnsi" w:hAnsi="GHEA Grapalat" w:cstheme="minorBidi"/>
                <w:sz w:val="18"/>
                <w:szCs w:val="18"/>
                <w:lang w:val="hy-AM"/>
              </w:rPr>
              <w:t>են</w:t>
            </w:r>
            <w:r w:rsidRPr="003B7E48">
              <w:rPr>
                <w:rFonts w:ascii="GHEA Grapalat" w:eastAsiaTheme="minorHAnsi" w:hAnsi="GHEA Grapalat" w:cstheme="minorBidi"/>
                <w:sz w:val="18"/>
                <w:szCs w:val="18"/>
                <w:lang w:val="hy-AM"/>
              </w:rPr>
              <w:t xml:space="preserve"> միանվագ դրամական աջակցություն,</w:t>
            </w:r>
            <w:r w:rsidRPr="00A72B05">
              <w:rPr>
                <w:rFonts w:ascii="GHEA Grapalat" w:eastAsiaTheme="minorHAnsi" w:hAnsi="GHEA Grapalat" w:cstheme="minorBidi"/>
                <w:sz w:val="18"/>
                <w:szCs w:val="18"/>
                <w:lang w:val="hy-AM"/>
              </w:rPr>
              <w:t xml:space="preserve"> առաջնային սպառողական ծախսերը հոգալու համար</w:t>
            </w:r>
            <w:r w:rsidRPr="003B7E48">
              <w:rPr>
                <w:rFonts w:ascii="GHEA Grapalat" w:eastAsiaTheme="minorHAnsi" w:hAnsi="GHEA Grapalat" w:cstheme="minorBidi"/>
                <w:sz w:val="18"/>
                <w:szCs w:val="18"/>
                <w:lang w:val="hy-AM"/>
              </w:rPr>
              <w:t xml:space="preserve"> աջակցություն</w:t>
            </w:r>
            <w:r w:rsidRPr="00A72B05">
              <w:rPr>
                <w:rFonts w:ascii="GHEA Grapalat" w:eastAsiaTheme="minorHAnsi" w:hAnsi="GHEA Grapalat" w:cstheme="minorBidi"/>
                <w:sz w:val="18"/>
                <w:szCs w:val="18"/>
                <w:lang w:val="hy-AM"/>
              </w:rPr>
              <w:t>,</w:t>
            </w:r>
            <w:r w:rsidR="00EB2A98">
              <w:rPr>
                <w:rFonts w:ascii="GHEA Grapalat" w:eastAsiaTheme="minorHAnsi" w:hAnsi="GHEA Grapalat" w:cstheme="minorBidi"/>
                <w:sz w:val="18"/>
                <w:szCs w:val="18"/>
              </w:rPr>
              <w:t xml:space="preserve"> </w:t>
            </w:r>
            <w:r w:rsidRPr="003B7E48">
              <w:rPr>
                <w:rFonts w:ascii="GHEA Grapalat" w:eastAsiaTheme="minorHAnsi" w:hAnsi="GHEA Grapalat" w:cstheme="minorBidi"/>
                <w:sz w:val="18"/>
                <w:szCs w:val="18"/>
                <w:lang w:val="hy-AM"/>
              </w:rPr>
              <w:t>կարճաժամկետ ուսուցման դասընթացներ և աշխատանքային փորձ ձեռք բերելու աջակցություն</w:t>
            </w:r>
            <w:r w:rsidR="003B7E48" w:rsidRPr="003B7E48">
              <w:rPr>
                <w:rFonts w:ascii="GHEA Grapalat" w:eastAsiaTheme="minorHAnsi" w:hAnsi="GHEA Grapalat" w:cstheme="minorBidi"/>
                <w:sz w:val="18"/>
                <w:szCs w:val="18"/>
                <w:lang w:val="hy-AM"/>
              </w:rPr>
              <w:t>, ինչպես նաև</w:t>
            </w:r>
            <w:r w:rsidR="003B7E48" w:rsidRPr="00A72B05">
              <w:rPr>
                <w:rFonts w:ascii="GHEA Grapalat" w:eastAsiaTheme="minorHAnsi" w:hAnsi="GHEA Grapalat" w:cstheme="minorBidi"/>
                <w:sz w:val="18"/>
                <w:szCs w:val="18"/>
                <w:lang w:val="hy-AM"/>
              </w:rPr>
              <w:t xml:space="preserve"> դրամական աջակցություն է տրամադրվել հետևյալ խմբերին՝</w:t>
            </w:r>
            <w:r w:rsidR="003B7E48" w:rsidRPr="003B7E48">
              <w:rPr>
                <w:rFonts w:ascii="GHEA Grapalat" w:eastAsiaTheme="minorHAnsi" w:hAnsi="GHEA Grapalat" w:cstheme="minorBidi"/>
                <w:sz w:val="18"/>
                <w:szCs w:val="18"/>
                <w:lang w:val="hy-AM"/>
              </w:rPr>
              <w:t xml:space="preserve"> զոհվածների ընտանիքներին, հաշմանդամ դարձած զինծառայողներին և զոհվածների ընտանիքներին, անհայտ բացակայող կամ մահացած ճանաչված զինծառայողների ծնողներին՝ մինչև երեք տարեկան երեխայի խնամքի կազմակերպման համար,</w:t>
            </w:r>
            <w:r w:rsidR="00362640">
              <w:rPr>
                <w:rFonts w:ascii="GHEA Grapalat" w:eastAsiaTheme="minorHAnsi" w:hAnsi="GHEA Grapalat" w:cstheme="minorBidi"/>
                <w:sz w:val="18"/>
                <w:szCs w:val="18"/>
                <w:lang w:val="hy-AM"/>
              </w:rPr>
              <w:t xml:space="preserve"> </w:t>
            </w:r>
            <w:r w:rsidR="003B7E48" w:rsidRPr="003B7E48">
              <w:rPr>
                <w:rFonts w:ascii="GHEA Grapalat" w:eastAsiaTheme="minorHAnsi" w:hAnsi="GHEA Grapalat" w:cstheme="minorBidi"/>
                <w:sz w:val="18"/>
                <w:szCs w:val="18"/>
                <w:lang w:val="hy-AM"/>
              </w:rPr>
              <w:t>անհայտ կորած զինծառայողների ընտանիքներին, քաղաքացիական անձանց շրջանում</w:t>
            </w:r>
            <w:r w:rsidR="00362640">
              <w:rPr>
                <w:rFonts w:ascii="GHEA Grapalat" w:eastAsiaTheme="minorHAnsi" w:hAnsi="GHEA Grapalat" w:cstheme="minorBidi"/>
                <w:sz w:val="18"/>
                <w:szCs w:val="18"/>
                <w:lang w:val="hy-AM"/>
              </w:rPr>
              <w:t xml:space="preserve"> </w:t>
            </w:r>
            <w:r w:rsidR="003B7E48" w:rsidRPr="003B7E48">
              <w:rPr>
                <w:rFonts w:ascii="GHEA Grapalat" w:eastAsiaTheme="minorHAnsi" w:hAnsi="GHEA Grapalat" w:cstheme="minorBidi"/>
                <w:sz w:val="18"/>
                <w:szCs w:val="18"/>
                <w:lang w:val="hy-AM"/>
              </w:rPr>
              <w:t xml:space="preserve">անհայտ կորածների ընտանիքներին, ՀՀ Սյունիքի մարզի Շուռնուխ և Որոտան </w:t>
            </w:r>
            <w:r w:rsidR="003B7E48" w:rsidRPr="00BE6A7A">
              <w:rPr>
                <w:rFonts w:ascii="GHEA Grapalat" w:eastAsiaTheme="minorHAnsi" w:hAnsi="GHEA Grapalat" w:cstheme="minorBidi"/>
                <w:sz w:val="18"/>
                <w:szCs w:val="18"/>
                <w:lang w:val="hy-AM"/>
              </w:rPr>
              <w:t>բնակավայրերում</w:t>
            </w:r>
            <w:r w:rsidR="003B7E48" w:rsidRPr="003B7E48">
              <w:rPr>
                <w:rFonts w:ascii="GHEA Grapalat" w:eastAsiaTheme="minorHAnsi" w:hAnsi="GHEA Grapalat" w:cstheme="minorBidi"/>
                <w:sz w:val="18"/>
                <w:szCs w:val="18"/>
                <w:lang w:val="hy-AM"/>
              </w:rPr>
              <w:t xml:space="preserve"> գտնվող և Ադրբեջանի վերահսկողության տակ անցած բնակելի անշարժ գույքի հասցեում հաշվառված կամ այդ հասցեում փաստացի բնակված քաղաքացիներին: </w:t>
            </w:r>
            <w:r w:rsidR="003B7E48" w:rsidRPr="00A72B05">
              <w:rPr>
                <w:rFonts w:ascii="GHEA Grapalat" w:eastAsiaTheme="minorHAnsi" w:hAnsi="GHEA Grapalat" w:cstheme="minorBidi"/>
                <w:sz w:val="18"/>
                <w:szCs w:val="18"/>
                <w:lang w:val="hy-AM"/>
              </w:rPr>
              <w:t xml:space="preserve">Բացի այդ, որոշ ծախսերի մասնակի փոխհատուցում է տրամադրվել </w:t>
            </w:r>
            <w:r w:rsidR="003B7E48" w:rsidRPr="003B7E48">
              <w:rPr>
                <w:rFonts w:ascii="GHEA Grapalat" w:eastAsiaTheme="minorHAnsi" w:hAnsi="GHEA Grapalat" w:cstheme="minorBidi"/>
                <w:sz w:val="18"/>
                <w:szCs w:val="18"/>
                <w:lang w:val="hy-AM"/>
              </w:rPr>
              <w:t>զոհված զինծառայողների ծնողներին</w:t>
            </w:r>
            <w:r w:rsidR="003B7E48" w:rsidRPr="00A72B05">
              <w:rPr>
                <w:rFonts w:ascii="GHEA Grapalat" w:eastAsiaTheme="minorHAnsi" w:hAnsi="GHEA Grapalat" w:cstheme="minorBidi"/>
                <w:sz w:val="18"/>
                <w:szCs w:val="18"/>
                <w:lang w:val="hy-AM"/>
              </w:rPr>
              <w:t>՝ վերարտադրողականության օժանդակ տեխնոլոգիաների կիրառմամբ բժշկական օգնություն և սպասարկում ստանալու համար։</w:t>
            </w:r>
          </w:p>
        </w:tc>
        <w:tc>
          <w:tcPr>
            <w:tcW w:w="1134" w:type="dxa"/>
          </w:tcPr>
          <w:p w14:paraId="2916CE91" w14:textId="2FD97CFE" w:rsidR="00A22622" w:rsidRPr="007A4A68" w:rsidRDefault="00E76EFB" w:rsidP="007A4A68">
            <w:pPr>
              <w:spacing w:after="0"/>
              <w:jc w:val="right"/>
              <w:rPr>
                <w:rFonts w:ascii="GHEA Grapalat" w:hAnsi="GHEA Grapalat" w:cs="Sylfaen"/>
                <w:iCs/>
                <w:sz w:val="18"/>
                <w:szCs w:val="18"/>
              </w:rPr>
            </w:pPr>
            <w:r>
              <w:rPr>
                <w:rFonts w:ascii="GHEA Grapalat" w:hAnsi="GHEA Grapalat" w:cs="Sylfaen"/>
                <w:iCs/>
                <w:sz w:val="18"/>
                <w:szCs w:val="18"/>
              </w:rPr>
              <w:t>102</w:t>
            </w:r>
          </w:p>
        </w:tc>
      </w:tr>
      <w:tr w:rsidR="00E76EFB" w:rsidRPr="008E6B0E" w14:paraId="677198C7" w14:textId="77777777" w:rsidTr="001F0FA0">
        <w:trPr>
          <w:trHeight w:val="1415"/>
        </w:trPr>
        <w:tc>
          <w:tcPr>
            <w:tcW w:w="1271" w:type="dxa"/>
          </w:tcPr>
          <w:p w14:paraId="289E036F" w14:textId="77777777" w:rsidR="00F20CB2" w:rsidRDefault="00E76EFB" w:rsidP="00E76EFB">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p>
          <w:p w14:paraId="60506208" w14:textId="7228F724" w:rsidR="00E76EFB" w:rsidRPr="007A4A68" w:rsidRDefault="00E76EFB" w:rsidP="00E76EFB">
            <w:pPr>
              <w:spacing w:after="0"/>
              <w:jc w:val="both"/>
              <w:rPr>
                <w:rFonts w:ascii="GHEA Grapalat" w:hAnsi="GHEA Grapalat" w:cs="Sylfaen"/>
                <w:iCs/>
                <w:sz w:val="18"/>
                <w:szCs w:val="18"/>
                <w:lang w:val="hy-AM"/>
              </w:rPr>
            </w:pP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06CDC911" w14:textId="459CF7D6" w:rsidR="00E76EFB" w:rsidRPr="007A4A68" w:rsidRDefault="00E76EFB" w:rsidP="00E76EFB">
            <w:pPr>
              <w:spacing w:after="0"/>
              <w:jc w:val="right"/>
              <w:rPr>
                <w:rFonts w:ascii="GHEA Grapalat" w:hAnsi="GHEA Grapalat" w:cs="Sylfaen"/>
                <w:iCs/>
                <w:sz w:val="18"/>
                <w:szCs w:val="18"/>
              </w:rPr>
            </w:pPr>
            <w:r>
              <w:rPr>
                <w:rFonts w:ascii="GHEA Grapalat" w:hAnsi="GHEA Grapalat"/>
                <w:sz w:val="18"/>
                <w:szCs w:val="18"/>
              </w:rPr>
              <w:t>795,324.6</w:t>
            </w:r>
          </w:p>
        </w:tc>
        <w:tc>
          <w:tcPr>
            <w:tcW w:w="1134" w:type="dxa"/>
          </w:tcPr>
          <w:p w14:paraId="1FA743D4" w14:textId="31DCA53C" w:rsidR="00E76EFB" w:rsidRPr="007A4A68" w:rsidRDefault="00E76EFB" w:rsidP="00E76EFB">
            <w:pPr>
              <w:spacing w:after="0"/>
              <w:jc w:val="right"/>
              <w:rPr>
                <w:rFonts w:ascii="GHEA Grapalat" w:hAnsi="GHEA Grapalat" w:cs="Sylfaen"/>
                <w:iCs/>
                <w:sz w:val="18"/>
                <w:szCs w:val="18"/>
                <w:lang w:val="hy-AM"/>
              </w:rPr>
            </w:pPr>
            <w:r>
              <w:rPr>
                <w:rFonts w:ascii="GHEA Grapalat" w:hAnsi="GHEA Grapalat"/>
                <w:sz w:val="18"/>
                <w:szCs w:val="18"/>
              </w:rPr>
              <w:t>878,536.3</w:t>
            </w:r>
          </w:p>
        </w:tc>
        <w:tc>
          <w:tcPr>
            <w:tcW w:w="5387" w:type="dxa"/>
          </w:tcPr>
          <w:p w14:paraId="6EE1EDC3" w14:textId="475B8DC0" w:rsidR="00E76EFB" w:rsidRPr="00A3545C" w:rsidRDefault="004C4C4F" w:rsidP="00FF48A5">
            <w:pPr>
              <w:spacing w:after="0"/>
              <w:jc w:val="both"/>
              <w:rPr>
                <w:rFonts w:ascii="GHEA Grapalat" w:hAnsi="GHEA Grapalat" w:cs="Sylfaen"/>
                <w:iCs/>
                <w:sz w:val="18"/>
                <w:szCs w:val="18"/>
                <w:highlight w:val="lightGray"/>
                <w:lang w:val="hy-AM"/>
              </w:rPr>
            </w:pPr>
            <w:r>
              <w:rPr>
                <w:rFonts w:ascii="GHEA Grapalat" w:hAnsi="GHEA Grapalat"/>
                <w:sz w:val="18"/>
                <w:szCs w:val="18"/>
                <w:lang w:val="hy-AM"/>
              </w:rPr>
              <w:t>Հիմ</w:t>
            </w:r>
            <w:r w:rsidR="00C15EC2" w:rsidRPr="00C15EC2">
              <w:rPr>
                <w:rFonts w:ascii="GHEA Grapalat" w:hAnsi="GHEA Grapalat"/>
                <w:sz w:val="18"/>
                <w:szCs w:val="18"/>
                <w:lang w:val="hy-AM"/>
              </w:rPr>
              <w:t>նականում պայման</w:t>
            </w:r>
            <w:r w:rsidR="00C15EC2">
              <w:rPr>
                <w:rFonts w:ascii="GHEA Grapalat" w:hAnsi="GHEA Grapalat"/>
                <w:sz w:val="18"/>
                <w:szCs w:val="18"/>
                <w:lang w:val="hy-AM"/>
              </w:rPr>
              <w:t>ա</w:t>
            </w:r>
            <w:r w:rsidR="00C15EC2" w:rsidRPr="00C15EC2">
              <w:rPr>
                <w:rFonts w:ascii="GHEA Grapalat" w:hAnsi="GHEA Grapalat"/>
                <w:sz w:val="18"/>
                <w:szCs w:val="18"/>
                <w:lang w:val="hy-AM"/>
              </w:rPr>
              <w:t xml:space="preserve">վորված է </w:t>
            </w:r>
            <w:r w:rsidR="00D16419" w:rsidRPr="00C15EC2">
              <w:rPr>
                <w:rFonts w:ascii="GHEA Grapalat" w:hAnsi="GHEA Grapalat"/>
                <w:sz w:val="18"/>
                <w:szCs w:val="18"/>
                <w:lang w:val="hy-AM"/>
              </w:rPr>
              <w:t xml:space="preserve">Լեռնային Ղարաբաղից տեղահանվածներին կեցության </w:t>
            </w:r>
            <w:r w:rsidR="00FF48A5" w:rsidRPr="00EF113B">
              <w:rPr>
                <w:rFonts w:ascii="GHEA Grapalat" w:hAnsi="GHEA Grapalat"/>
                <w:sz w:val="18"/>
                <w:szCs w:val="18"/>
                <w:lang w:val="hy-AM"/>
              </w:rPr>
              <w:t xml:space="preserve">և այլ </w:t>
            </w:r>
            <w:r w:rsidR="00D16419" w:rsidRPr="00C15EC2">
              <w:rPr>
                <w:rFonts w:ascii="GHEA Grapalat" w:hAnsi="GHEA Grapalat"/>
                <w:sz w:val="18"/>
                <w:szCs w:val="18"/>
                <w:lang w:val="hy-AM"/>
              </w:rPr>
              <w:t>ծախսերը հոգալու համար սոցիալական աջակցությ</w:t>
            </w:r>
            <w:r w:rsidR="00FF48A5" w:rsidRPr="00EF113B">
              <w:rPr>
                <w:rFonts w:ascii="GHEA Grapalat" w:hAnsi="GHEA Grapalat"/>
                <w:sz w:val="18"/>
                <w:szCs w:val="18"/>
                <w:lang w:val="hy-AM"/>
              </w:rPr>
              <w:t>ան</w:t>
            </w:r>
            <w:r w:rsidR="00D16419" w:rsidRPr="00C15EC2">
              <w:rPr>
                <w:rFonts w:ascii="GHEA Grapalat" w:hAnsi="GHEA Grapalat"/>
                <w:sz w:val="18"/>
                <w:szCs w:val="18"/>
                <w:lang w:val="hy-AM"/>
              </w:rPr>
              <w:t xml:space="preserve"> </w:t>
            </w:r>
            <w:r w:rsidR="00C15EC2" w:rsidRPr="00C15EC2">
              <w:rPr>
                <w:rFonts w:ascii="GHEA Grapalat" w:hAnsi="GHEA Grapalat"/>
                <w:sz w:val="18"/>
                <w:szCs w:val="18"/>
                <w:lang w:val="hy-AM"/>
              </w:rPr>
              <w:t>և</w:t>
            </w:r>
            <w:r w:rsidR="00362640">
              <w:rPr>
                <w:rFonts w:ascii="GHEA Grapalat" w:hAnsi="GHEA Grapalat"/>
                <w:sz w:val="18"/>
                <w:szCs w:val="18"/>
                <w:lang w:val="hy-AM"/>
              </w:rPr>
              <w:t xml:space="preserve"> </w:t>
            </w:r>
            <w:r w:rsidR="00EF113B">
              <w:rPr>
                <w:rFonts w:ascii="GHEA Grapalat" w:hAnsi="GHEA Grapalat"/>
                <w:sz w:val="18"/>
                <w:szCs w:val="18"/>
                <w:lang w:val="hy-AM"/>
              </w:rPr>
              <w:t xml:space="preserve">մասնակցի </w:t>
            </w:r>
            <w:r w:rsidR="00D16419" w:rsidRPr="00D16419">
              <w:rPr>
                <w:rFonts w:ascii="GHEA Grapalat" w:hAnsi="GHEA Grapalat"/>
                <w:sz w:val="18"/>
                <w:szCs w:val="18"/>
                <w:lang w:val="hy-AM"/>
              </w:rPr>
              <w:t>կենսաթոշակային հաշվին կուտակային հատկացումներ</w:t>
            </w:r>
            <w:r w:rsidR="00D16419" w:rsidRPr="00C15EC2">
              <w:rPr>
                <w:rFonts w:ascii="GHEA Grapalat" w:hAnsi="GHEA Grapalat"/>
                <w:sz w:val="18"/>
                <w:szCs w:val="18"/>
                <w:lang w:val="hy-AM"/>
              </w:rPr>
              <w:t xml:space="preserve">ի </w:t>
            </w:r>
            <w:r w:rsidR="00C15EC2">
              <w:rPr>
                <w:rFonts w:ascii="GHEA Grapalat" w:hAnsi="GHEA Grapalat"/>
                <w:sz w:val="18"/>
                <w:szCs w:val="18"/>
                <w:lang w:val="hy-AM"/>
              </w:rPr>
              <w:t>ավելացմամբ</w:t>
            </w:r>
            <w:r w:rsidR="00A3545C">
              <w:rPr>
                <w:rFonts w:ascii="GHEA Grapalat" w:hAnsi="GHEA Grapalat"/>
                <w:sz w:val="18"/>
                <w:szCs w:val="18"/>
                <w:lang w:val="hy-AM"/>
              </w:rPr>
              <w:t xml:space="preserve">, </w:t>
            </w:r>
            <w:r w:rsidR="00A3545C" w:rsidRPr="00A3545C">
              <w:rPr>
                <w:rFonts w:ascii="GHEA Grapalat" w:hAnsi="GHEA Grapalat"/>
                <w:sz w:val="18"/>
                <w:szCs w:val="18"/>
                <w:lang w:val="hy-AM"/>
              </w:rPr>
              <w:t>ինչպես նաև վերոնշ</w:t>
            </w:r>
            <w:r w:rsidR="00FF48A5" w:rsidRPr="00EF113B">
              <w:rPr>
                <w:rFonts w:ascii="GHEA Grapalat" w:hAnsi="GHEA Grapalat"/>
                <w:sz w:val="18"/>
                <w:szCs w:val="18"/>
                <w:lang w:val="hy-AM"/>
              </w:rPr>
              <w:t>յալ</w:t>
            </w:r>
            <w:r w:rsidR="00A3545C" w:rsidRPr="00A3545C">
              <w:rPr>
                <w:rFonts w:ascii="GHEA Grapalat" w:hAnsi="GHEA Grapalat"/>
                <w:sz w:val="18"/>
                <w:szCs w:val="18"/>
                <w:lang w:val="hy-AM"/>
              </w:rPr>
              <w:t xml:space="preserve"> միջ</w:t>
            </w:r>
            <w:r w:rsidR="00A3545C">
              <w:rPr>
                <w:rFonts w:ascii="GHEA Grapalat" w:hAnsi="GHEA Grapalat"/>
                <w:sz w:val="18"/>
                <w:szCs w:val="18"/>
                <w:lang w:val="hy-AM"/>
              </w:rPr>
              <w:t>ոցառումների իրական</w:t>
            </w:r>
            <w:r w:rsidR="00A3545C" w:rsidRPr="00A3545C">
              <w:rPr>
                <w:rFonts w:ascii="GHEA Grapalat" w:hAnsi="GHEA Grapalat"/>
                <w:sz w:val="18"/>
                <w:szCs w:val="18"/>
                <w:lang w:val="hy-AM"/>
              </w:rPr>
              <w:t>ա</w:t>
            </w:r>
            <w:r w:rsidR="00A3545C">
              <w:rPr>
                <w:rFonts w:ascii="GHEA Grapalat" w:hAnsi="GHEA Grapalat"/>
                <w:sz w:val="18"/>
                <w:szCs w:val="18"/>
                <w:lang w:val="hy-AM"/>
              </w:rPr>
              <w:t>ցման նպատակով գում</w:t>
            </w:r>
            <w:r w:rsidR="00A3545C" w:rsidRPr="00A3545C">
              <w:rPr>
                <w:rFonts w:ascii="GHEA Grapalat" w:hAnsi="GHEA Grapalat"/>
                <w:sz w:val="18"/>
                <w:szCs w:val="18"/>
                <w:lang w:val="hy-AM"/>
              </w:rPr>
              <w:t xml:space="preserve">արների </w:t>
            </w:r>
            <w:r w:rsidR="00A3545C">
              <w:rPr>
                <w:rFonts w:ascii="GHEA Grapalat" w:hAnsi="GHEA Grapalat"/>
                <w:sz w:val="18"/>
                <w:szCs w:val="18"/>
                <w:lang w:val="hy-AM"/>
              </w:rPr>
              <w:t>հատկացմամբ</w:t>
            </w:r>
            <w:r w:rsidR="00A3545C" w:rsidRPr="00A3545C">
              <w:rPr>
                <w:rFonts w:ascii="GHEA Grapalat" w:hAnsi="GHEA Grapalat"/>
                <w:sz w:val="18"/>
                <w:szCs w:val="18"/>
                <w:lang w:val="hy-AM"/>
              </w:rPr>
              <w:t>:</w:t>
            </w:r>
          </w:p>
        </w:tc>
        <w:tc>
          <w:tcPr>
            <w:tcW w:w="1134" w:type="dxa"/>
          </w:tcPr>
          <w:p w14:paraId="6C6B3232" w14:textId="5446E6D4" w:rsidR="00E76EFB" w:rsidRPr="000C2CFF" w:rsidRDefault="00E76EFB" w:rsidP="00E76EFB">
            <w:pPr>
              <w:spacing w:after="0" w:line="240" w:lineRule="auto"/>
              <w:jc w:val="right"/>
              <w:rPr>
                <w:rFonts w:ascii="GHEA Grapalat" w:hAnsi="GHEA Grapalat"/>
                <w:sz w:val="18"/>
                <w:szCs w:val="18"/>
              </w:rPr>
            </w:pPr>
            <w:r>
              <w:rPr>
                <w:rFonts w:ascii="GHEA Grapalat" w:hAnsi="GHEA Grapalat"/>
                <w:sz w:val="18"/>
                <w:szCs w:val="18"/>
              </w:rPr>
              <w:t>852,518.3</w:t>
            </w:r>
          </w:p>
        </w:tc>
      </w:tr>
    </w:tbl>
    <w:p w14:paraId="15E4035D" w14:textId="77777777" w:rsidR="00BC18C9" w:rsidRPr="008E6B0E" w:rsidRDefault="00BC18C9" w:rsidP="00430D45">
      <w:pPr>
        <w:spacing w:after="0"/>
        <w:ind w:firstLine="567"/>
        <w:jc w:val="both"/>
        <w:rPr>
          <w:rFonts w:ascii="GHEA Grapalat" w:hAnsi="GHEA Grapalat" w:cs="Sylfaen"/>
          <w:b/>
        </w:rPr>
      </w:pPr>
    </w:p>
    <w:p w14:paraId="24259BA7" w14:textId="754B005E" w:rsidR="00991BAE" w:rsidRPr="004C4C4F" w:rsidRDefault="00206FD6" w:rsidP="00206FD6">
      <w:pPr>
        <w:spacing w:after="0"/>
        <w:jc w:val="both"/>
        <w:rPr>
          <w:rFonts w:ascii="GHEA Grapalat" w:hAnsi="GHEA Grapalat" w:cs="Sylfaen"/>
          <w:color w:val="FF0000"/>
          <w:lang w:val="hy-AM"/>
        </w:rPr>
      </w:pPr>
      <w:r>
        <w:rPr>
          <w:rFonts w:ascii="GHEA Grapalat" w:hAnsi="GHEA Grapalat"/>
          <w:bCs/>
          <w:noProof/>
        </w:rPr>
        <w:drawing>
          <wp:inline distT="0" distB="0" distL="0" distR="0" wp14:anchorId="595A08DD" wp14:editId="5411208E">
            <wp:extent cx="6391275" cy="295275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BA55BB" w14:textId="5526A6A7" w:rsidR="00AC08A6" w:rsidRPr="00737949" w:rsidRDefault="005A5FE8" w:rsidP="00737949">
      <w:pPr>
        <w:autoSpaceDE w:val="0"/>
        <w:autoSpaceDN w:val="0"/>
        <w:adjustRightInd w:val="0"/>
        <w:spacing w:after="0" w:line="240" w:lineRule="auto"/>
        <w:jc w:val="both"/>
        <w:rPr>
          <w:rFonts w:ascii="GHEA Grapalat" w:hAnsi="GHEA Grapalat" w:cs="Cambria Math"/>
          <w:i/>
          <w:iCs/>
          <w:sz w:val="16"/>
          <w:szCs w:val="16"/>
          <w:lang w:val="hy-AM"/>
        </w:rPr>
      </w:pPr>
      <w:r w:rsidRPr="00737949">
        <w:rPr>
          <w:rFonts w:ascii="GHEA Grapalat" w:hAnsi="GHEA Grapalat" w:cs="Calibri"/>
          <w:i/>
          <w:iCs/>
          <w:sz w:val="16"/>
          <w:szCs w:val="16"/>
          <w:lang w:val="hy-AM"/>
        </w:rPr>
        <w:t>Ծանոթագրություն</w:t>
      </w:r>
      <w:r w:rsidRPr="00737949">
        <w:rPr>
          <w:rFonts w:ascii="GHEA Grapalat" w:hAnsi="GHEA Grapalat" w:cs="Cambria Math"/>
          <w:i/>
          <w:iCs/>
          <w:sz w:val="16"/>
          <w:szCs w:val="16"/>
          <w:lang w:val="hy-AM"/>
        </w:rPr>
        <w:t xml:space="preserve">. Ոչ ֆինանսական ակտիվների հետ գործառնությունները ներառում են </w:t>
      </w:r>
      <w:r w:rsidR="00670425" w:rsidRPr="00737949">
        <w:rPr>
          <w:rFonts w:ascii="GHEA Grapalat" w:hAnsi="GHEA Grapalat" w:cs="Cambria Math"/>
          <w:i/>
          <w:iCs/>
          <w:sz w:val="16"/>
          <w:szCs w:val="16"/>
          <w:lang w:val="hy-AM"/>
        </w:rPr>
        <w:t xml:space="preserve">հանրության կողմից անմիջականորեն օգտագործվող ակտիվների հետ կապված միջոցառումները (279 մլն դրամ), պետական մարմինների կողմից օգտագործվող ոչ ֆինանսական ակտիվների հետ գործառնությունները (11.2 մլն դրամ) և </w:t>
      </w:r>
      <w:r w:rsidR="00A17B07" w:rsidRPr="00737949">
        <w:rPr>
          <w:rFonts w:ascii="GHEA Grapalat" w:hAnsi="GHEA Grapalat" w:cs="Cambria Math"/>
          <w:i/>
          <w:iCs/>
          <w:sz w:val="16"/>
          <w:szCs w:val="16"/>
          <w:lang w:val="hy-AM"/>
        </w:rPr>
        <w:t>այլ պետական կազմակերպությունների կողմից օգտագործվող ոչ ֆինանսական ակտիվների հետ գործառնությունները (725.1 մլն դրամ):</w:t>
      </w:r>
    </w:p>
    <w:p w14:paraId="516E9CF5" w14:textId="77777777" w:rsidR="005A5FE8" w:rsidRPr="005A5FE8" w:rsidRDefault="005A5FE8" w:rsidP="005A5FE8">
      <w:pPr>
        <w:spacing w:after="0"/>
        <w:ind w:firstLine="567"/>
        <w:jc w:val="both"/>
        <w:rPr>
          <w:rFonts w:ascii="GHEA Grapalat" w:hAnsi="GHEA Grapalat"/>
          <w:lang w:val="af-ZA"/>
        </w:rPr>
      </w:pPr>
    </w:p>
    <w:p w14:paraId="18569BB4" w14:textId="7F0FD251" w:rsidR="00991BAE" w:rsidRPr="00B44A5D" w:rsidRDefault="00991BAE" w:rsidP="00B44A5D">
      <w:pPr>
        <w:pStyle w:val="Heading6"/>
        <w:numPr>
          <w:ilvl w:val="5"/>
          <w:numId w:val="22"/>
        </w:numPr>
        <w:tabs>
          <w:tab w:val="left" w:pos="1843"/>
          <w:tab w:val="left" w:pos="1985"/>
        </w:tabs>
        <w:spacing w:before="0" w:after="240" w:line="276" w:lineRule="auto"/>
        <w:ind w:left="1701" w:hanging="1134"/>
        <w:rPr>
          <w:rFonts w:ascii="GHEA Grapalat" w:hAnsi="GHEA Grapalat"/>
          <w:b/>
          <w:color w:val="auto"/>
          <w:sz w:val="24"/>
          <w:szCs w:val="24"/>
        </w:rPr>
      </w:pPr>
      <w:r w:rsidRPr="00B44A5D">
        <w:rPr>
          <w:rFonts w:ascii="GHEA Grapalat" w:hAnsi="GHEA Grapalat"/>
          <w:b/>
          <w:color w:val="auto"/>
          <w:sz w:val="24"/>
          <w:szCs w:val="24"/>
        </w:rPr>
        <w:lastRenderedPageBreak/>
        <w:t>Պետական տուրքեր և այլ եկամուտներ</w:t>
      </w:r>
    </w:p>
    <w:p w14:paraId="35B5D0E0" w14:textId="63439653" w:rsidR="00AD6D7A" w:rsidRPr="00DE5A2F" w:rsidRDefault="00AD6D7A" w:rsidP="00651B73">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Աղյուսակ</w:t>
      </w:r>
      <w:r w:rsidR="00651B73" w:rsidRPr="002A4DEF">
        <w:rPr>
          <w:rFonts w:ascii="GHEA Grapalat" w:hAnsi="GHEA Grapalat" w:cs="Sylfaen"/>
          <w:b/>
          <w:iCs/>
          <w:sz w:val="18"/>
          <w:szCs w:val="18"/>
          <w:lang w:val="hy-AM"/>
        </w:rPr>
        <w:t xml:space="preserve"> </w:t>
      </w:r>
      <w:r w:rsidR="00F8017A">
        <w:rPr>
          <w:rFonts w:ascii="GHEA Grapalat" w:hAnsi="GHEA Grapalat" w:cs="Sylfaen"/>
          <w:b/>
          <w:iCs/>
          <w:sz w:val="18"/>
          <w:szCs w:val="18"/>
          <w:lang w:val="hy-AM"/>
        </w:rPr>
        <w:t>2.</w:t>
      </w:r>
      <w:r w:rsidR="00BC18C9" w:rsidRPr="00DE5A2F">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E947C7">
        <w:rPr>
          <w:rFonts w:ascii="GHEA Grapalat" w:hAnsi="GHEA Grapalat" w:cs="Sylfaen"/>
          <w:b/>
          <w:iCs/>
          <w:sz w:val="18"/>
          <w:szCs w:val="18"/>
          <w:lang w:val="hy-AM"/>
        </w:rPr>
        <w:t xml:space="preserve">ՀՀ </w:t>
      </w:r>
      <w:r w:rsidR="00AF525B" w:rsidRPr="00AF525B">
        <w:rPr>
          <w:rFonts w:ascii="GHEA Grapalat" w:hAnsi="GHEA Grapalat" w:cs="Sylfaen"/>
          <w:b/>
          <w:iCs/>
          <w:sz w:val="18"/>
          <w:szCs w:val="18"/>
          <w:lang w:val="hy-AM"/>
        </w:rPr>
        <w:t xml:space="preserve">ԱՍՀՆ </w:t>
      </w:r>
      <w:r w:rsidRPr="00DE5A2F">
        <w:rPr>
          <w:rFonts w:ascii="GHEA Grapalat" w:hAnsi="GHEA Grapalat" w:cs="Sylfaen"/>
          <w:b/>
          <w:iCs/>
          <w:sz w:val="18"/>
          <w:szCs w:val="18"/>
          <w:lang w:val="hy-AM"/>
        </w:rPr>
        <w:t>կողմից գանձված պետական տուրքերը և այլ եկամուտներ</w:t>
      </w:r>
      <w:r w:rsidR="00192C67" w:rsidRPr="002A4DEF">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Style w:val="TableGrid"/>
        <w:tblW w:w="10060" w:type="dxa"/>
        <w:tblLook w:val="04A0" w:firstRow="1" w:lastRow="0" w:firstColumn="1" w:lastColumn="0" w:noHBand="0" w:noVBand="1"/>
      </w:tblPr>
      <w:tblGrid>
        <w:gridCol w:w="2515"/>
        <w:gridCol w:w="2430"/>
        <w:gridCol w:w="2563"/>
        <w:gridCol w:w="2552"/>
      </w:tblGrid>
      <w:tr w:rsidR="00AD6D7A" w:rsidRPr="00F8017A" w14:paraId="40C362F6" w14:textId="77777777" w:rsidTr="00173AA0">
        <w:tc>
          <w:tcPr>
            <w:tcW w:w="2515" w:type="dxa"/>
            <w:shd w:val="clear" w:color="auto" w:fill="D9E2F3"/>
          </w:tcPr>
          <w:p w14:paraId="1B1AE590" w14:textId="77777777" w:rsidR="00AD6D7A" w:rsidRPr="00BD531D" w:rsidRDefault="00AD6D7A" w:rsidP="00FA75BC">
            <w:pPr>
              <w:spacing w:after="0"/>
              <w:jc w:val="both"/>
              <w:rPr>
                <w:rFonts w:ascii="GHEA Grapalat" w:hAnsi="GHEA Grapalat" w:cs="Sylfaen"/>
                <w:iCs/>
                <w:sz w:val="18"/>
                <w:szCs w:val="18"/>
                <w:lang w:val="hy-AM"/>
              </w:rPr>
            </w:pPr>
          </w:p>
        </w:tc>
        <w:tc>
          <w:tcPr>
            <w:tcW w:w="2430" w:type="dxa"/>
            <w:shd w:val="clear" w:color="auto" w:fill="D9E2F3"/>
          </w:tcPr>
          <w:p w14:paraId="71E58406" w14:textId="706A48C6"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2024թ.</w:t>
            </w:r>
            <w:r w:rsidR="00767B30" w:rsidRPr="00BD531D">
              <w:rPr>
                <w:rFonts w:ascii="GHEA Grapalat" w:hAnsi="GHEA Grapalat" w:cs="Sylfaen"/>
                <w:iCs/>
                <w:sz w:val="18"/>
                <w:szCs w:val="18"/>
                <w:lang w:val="hy-AM"/>
              </w:rPr>
              <w:t xml:space="preserve"> </w:t>
            </w:r>
            <w:r w:rsidRPr="00BD531D">
              <w:rPr>
                <w:rFonts w:ascii="GHEA Grapalat" w:hAnsi="GHEA Grapalat" w:cs="Sylfaen"/>
                <w:iCs/>
                <w:sz w:val="18"/>
                <w:szCs w:val="18"/>
                <w:lang w:val="hy-AM"/>
              </w:rPr>
              <w:t>ճշտված պլան</w:t>
            </w:r>
          </w:p>
        </w:tc>
        <w:tc>
          <w:tcPr>
            <w:tcW w:w="2563" w:type="dxa"/>
            <w:shd w:val="clear" w:color="auto" w:fill="D9E2F3"/>
          </w:tcPr>
          <w:p w14:paraId="5B259113" w14:textId="04921991"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2024թ.</w:t>
            </w:r>
            <w:r w:rsidR="00192C67" w:rsidRPr="00BD531D">
              <w:rPr>
                <w:rFonts w:ascii="GHEA Grapalat" w:hAnsi="GHEA Grapalat" w:cs="Sylfaen"/>
                <w:iCs/>
                <w:sz w:val="18"/>
                <w:szCs w:val="18"/>
              </w:rPr>
              <w:t xml:space="preserve"> </w:t>
            </w:r>
            <w:r w:rsidRPr="00BD531D">
              <w:rPr>
                <w:rFonts w:ascii="GHEA Grapalat" w:hAnsi="GHEA Grapalat" w:cs="Sylfaen"/>
                <w:iCs/>
                <w:sz w:val="18"/>
                <w:szCs w:val="18"/>
                <w:lang w:val="hy-AM"/>
              </w:rPr>
              <w:t>փաստ</w:t>
            </w:r>
          </w:p>
        </w:tc>
        <w:tc>
          <w:tcPr>
            <w:tcW w:w="2552" w:type="dxa"/>
            <w:shd w:val="clear" w:color="auto" w:fill="D9E2F3"/>
          </w:tcPr>
          <w:p w14:paraId="4B3B65F6" w14:textId="549E2D42"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Կատարողական ճշտված պլանի նկատմամբ</w:t>
            </w:r>
            <w:r w:rsidR="007A4A68" w:rsidRPr="00BD531D">
              <w:rPr>
                <w:rFonts w:ascii="GHEA Grapalat" w:hAnsi="GHEA Grapalat" w:cs="Sylfaen"/>
                <w:iCs/>
                <w:sz w:val="18"/>
                <w:szCs w:val="18"/>
                <w:lang w:val="hy-AM"/>
              </w:rPr>
              <w:t xml:space="preserve"> </w:t>
            </w:r>
            <w:r w:rsidR="007A4A68" w:rsidRPr="00BD531D">
              <w:rPr>
                <w:rFonts w:ascii="GHEA Grapalat" w:eastAsia="Times New Roman" w:hAnsi="GHEA Grapalat"/>
                <w:noProof/>
                <w:sz w:val="18"/>
                <w:szCs w:val="18"/>
                <w:lang w:val="hy-AM"/>
              </w:rPr>
              <w:t>(</w:t>
            </w:r>
            <w:r w:rsidR="007A4A68" w:rsidRPr="00BD531D">
              <w:rPr>
                <w:rFonts w:ascii="GHEA Grapalat" w:eastAsia="Times New Roman" w:hAnsi="GHEA Grapalat" w:cs="Calibri"/>
                <w:noProof/>
                <w:sz w:val="18"/>
                <w:szCs w:val="18"/>
                <w:lang w:val="hy-AM"/>
              </w:rPr>
              <w:t>%</w:t>
            </w:r>
            <w:r w:rsidR="007A4A68" w:rsidRPr="00BD531D">
              <w:rPr>
                <w:rFonts w:ascii="GHEA Grapalat" w:eastAsia="Times New Roman" w:hAnsi="GHEA Grapalat"/>
                <w:noProof/>
                <w:sz w:val="18"/>
                <w:szCs w:val="18"/>
                <w:lang w:val="hy-AM"/>
              </w:rPr>
              <w:t>)</w:t>
            </w:r>
          </w:p>
        </w:tc>
      </w:tr>
      <w:tr w:rsidR="00D4089C" w:rsidRPr="00E73E78" w14:paraId="67A4D2F5" w14:textId="77777777" w:rsidTr="00173AA0">
        <w:tc>
          <w:tcPr>
            <w:tcW w:w="2515" w:type="dxa"/>
          </w:tcPr>
          <w:p w14:paraId="13198EA6" w14:textId="6CFA5A39" w:rsidR="00D4089C" w:rsidRPr="00F8017A" w:rsidRDefault="00D4089C" w:rsidP="00FA75BC">
            <w:pPr>
              <w:spacing w:after="0"/>
              <w:jc w:val="both"/>
              <w:rPr>
                <w:rFonts w:ascii="GHEA Grapalat" w:hAnsi="GHEA Grapalat" w:cs="Sylfaen"/>
                <w:iCs/>
                <w:sz w:val="18"/>
                <w:szCs w:val="18"/>
                <w:lang w:val="hy-AM"/>
              </w:rPr>
            </w:pPr>
            <w:r w:rsidRPr="00F8017A">
              <w:rPr>
                <w:rFonts w:ascii="GHEA Grapalat" w:hAnsi="GHEA Grapalat"/>
                <w:sz w:val="18"/>
                <w:szCs w:val="18"/>
                <w:lang w:val="hy-AM"/>
              </w:rPr>
              <w:t>Այլ եկամուտներ</w:t>
            </w:r>
          </w:p>
        </w:tc>
        <w:tc>
          <w:tcPr>
            <w:tcW w:w="2430" w:type="dxa"/>
          </w:tcPr>
          <w:p w14:paraId="56822057" w14:textId="4B62E8E4" w:rsidR="00D4089C" w:rsidRPr="00F8017A" w:rsidRDefault="00362640" w:rsidP="00E73E78">
            <w:pPr>
              <w:spacing w:after="0"/>
              <w:jc w:val="right"/>
              <w:rPr>
                <w:rFonts w:ascii="GHEA Grapalat" w:hAnsi="GHEA Grapalat" w:cs="Sylfaen"/>
                <w:iCs/>
                <w:sz w:val="18"/>
                <w:szCs w:val="18"/>
                <w:lang w:val="hy-AM"/>
              </w:rPr>
            </w:pPr>
            <w:r>
              <w:rPr>
                <w:rFonts w:ascii="GHEA Grapalat" w:hAnsi="GHEA Grapalat" w:cs="Calibri"/>
                <w:sz w:val="20"/>
                <w:szCs w:val="20"/>
              </w:rPr>
              <w:t xml:space="preserve"> </w:t>
            </w:r>
            <w:r w:rsidR="00E73E78">
              <w:rPr>
                <w:rFonts w:ascii="GHEA Grapalat" w:hAnsi="GHEA Grapalat" w:cs="Calibri"/>
                <w:sz w:val="20"/>
                <w:szCs w:val="20"/>
              </w:rPr>
              <w:t>1.0</w:t>
            </w:r>
            <w:r w:rsidR="00D4089C">
              <w:rPr>
                <w:rFonts w:ascii="GHEA Grapalat" w:hAnsi="GHEA Grapalat" w:cs="Calibri"/>
                <w:sz w:val="20"/>
                <w:szCs w:val="20"/>
              </w:rPr>
              <w:t xml:space="preserve"> </w:t>
            </w:r>
          </w:p>
        </w:tc>
        <w:tc>
          <w:tcPr>
            <w:tcW w:w="2563" w:type="dxa"/>
          </w:tcPr>
          <w:p w14:paraId="591F7F9F" w14:textId="1011EA55" w:rsidR="00D4089C" w:rsidRPr="00F8017A" w:rsidRDefault="00E73E78" w:rsidP="00FA75BC">
            <w:pPr>
              <w:spacing w:after="0"/>
              <w:jc w:val="right"/>
              <w:rPr>
                <w:rFonts w:ascii="GHEA Grapalat" w:hAnsi="GHEA Grapalat" w:cs="Sylfaen"/>
                <w:iCs/>
                <w:sz w:val="18"/>
                <w:szCs w:val="18"/>
                <w:lang w:val="hy-AM"/>
              </w:rPr>
            </w:pPr>
            <w:r w:rsidRPr="00E73E78">
              <w:rPr>
                <w:rFonts w:ascii="GHEA Grapalat" w:hAnsi="GHEA Grapalat" w:cs="Calibri"/>
                <w:sz w:val="20"/>
                <w:szCs w:val="20"/>
                <w:lang w:val="hy-AM"/>
              </w:rPr>
              <w:t>(15.</w:t>
            </w:r>
            <w:r>
              <w:rPr>
                <w:rFonts w:ascii="GHEA Grapalat" w:hAnsi="GHEA Grapalat" w:cs="Calibri"/>
                <w:sz w:val="20"/>
                <w:szCs w:val="20"/>
              </w:rPr>
              <w:t>0</w:t>
            </w:r>
            <w:r w:rsidRPr="00E73E78">
              <w:rPr>
                <w:rFonts w:ascii="GHEA Grapalat" w:hAnsi="GHEA Grapalat" w:cs="Calibri"/>
                <w:sz w:val="20"/>
                <w:szCs w:val="20"/>
                <w:lang w:val="hy-AM"/>
              </w:rPr>
              <w:t>)</w:t>
            </w:r>
            <w:r w:rsidR="00D4089C" w:rsidRPr="00E73E78">
              <w:rPr>
                <w:rFonts w:ascii="GHEA Grapalat" w:hAnsi="GHEA Grapalat" w:cs="Calibri"/>
                <w:sz w:val="20"/>
                <w:szCs w:val="20"/>
                <w:lang w:val="hy-AM"/>
              </w:rPr>
              <w:t xml:space="preserve"> </w:t>
            </w:r>
          </w:p>
        </w:tc>
        <w:tc>
          <w:tcPr>
            <w:tcW w:w="2552" w:type="dxa"/>
          </w:tcPr>
          <w:p w14:paraId="286FE4AF" w14:textId="6A4691F1" w:rsidR="00D4089C" w:rsidRPr="00E73E78" w:rsidRDefault="00362640" w:rsidP="00FA75BC">
            <w:pPr>
              <w:spacing w:after="0"/>
              <w:jc w:val="right"/>
              <w:rPr>
                <w:rFonts w:ascii="GHEA Grapalat" w:hAnsi="GHEA Grapalat" w:cs="Calibri"/>
                <w:sz w:val="20"/>
                <w:szCs w:val="20"/>
                <w:lang w:val="hy-AM"/>
              </w:rPr>
            </w:pPr>
            <w:r w:rsidRPr="00E73E78">
              <w:rPr>
                <w:rFonts w:ascii="GHEA Grapalat" w:hAnsi="GHEA Grapalat" w:cs="Calibri"/>
                <w:sz w:val="20"/>
                <w:szCs w:val="20"/>
                <w:lang w:val="hy-AM"/>
              </w:rPr>
              <w:t xml:space="preserve"> </w:t>
            </w:r>
            <w:r w:rsidR="00D4089C" w:rsidRPr="00E73E78">
              <w:rPr>
                <w:rFonts w:ascii="GHEA Grapalat" w:hAnsi="GHEA Grapalat" w:cs="Calibri"/>
                <w:sz w:val="20"/>
                <w:szCs w:val="20"/>
                <w:lang w:val="hy-AM"/>
              </w:rPr>
              <w:t>(1,563.1)</w:t>
            </w:r>
          </w:p>
        </w:tc>
      </w:tr>
    </w:tbl>
    <w:p w14:paraId="4D721633" w14:textId="5798AAAE" w:rsidR="0007769F" w:rsidRDefault="00B67F25" w:rsidP="00BD531D">
      <w:pPr>
        <w:autoSpaceDE w:val="0"/>
        <w:autoSpaceDN w:val="0"/>
        <w:adjustRightInd w:val="0"/>
        <w:spacing w:after="0"/>
        <w:ind w:firstLine="567"/>
        <w:jc w:val="both"/>
        <w:rPr>
          <w:rFonts w:ascii="GHEA Grapalat" w:hAnsi="GHEA Grapalat" w:cs="GHEA Grapalat"/>
          <w:lang w:val="hy-AM"/>
        </w:rPr>
      </w:pPr>
      <w:r w:rsidRPr="00BD531D">
        <w:rPr>
          <w:rFonts w:ascii="GHEA Grapalat" w:hAnsi="GHEA Grapalat" w:cs="GHEA Grapalat"/>
          <w:lang w:val="hy-AM"/>
        </w:rPr>
        <w:t xml:space="preserve"> </w:t>
      </w:r>
    </w:p>
    <w:p w14:paraId="051370E3" w14:textId="3A9CB47A" w:rsidR="00BD531D" w:rsidRPr="00B44A5D" w:rsidRDefault="00BD531D" w:rsidP="00B44A5D">
      <w:pPr>
        <w:pStyle w:val="Heading5"/>
        <w:numPr>
          <w:ilvl w:val="4"/>
          <w:numId w:val="22"/>
        </w:numPr>
        <w:tabs>
          <w:tab w:val="left" w:pos="1134"/>
          <w:tab w:val="left" w:pos="1276"/>
        </w:tabs>
        <w:spacing w:before="0" w:after="240" w:line="276" w:lineRule="auto"/>
        <w:ind w:left="993" w:hanging="993"/>
        <w:rPr>
          <w:rFonts w:ascii="GHEA Grapalat" w:hAnsi="GHEA Grapalat"/>
          <w:b/>
          <w:color w:val="auto"/>
          <w:sz w:val="24"/>
          <w:szCs w:val="24"/>
        </w:rPr>
      </w:pPr>
      <w:r w:rsidRPr="00B44A5D">
        <w:rPr>
          <w:rFonts w:ascii="GHEA Grapalat" w:hAnsi="GHEA Grapalat"/>
          <w:b/>
          <w:color w:val="auto"/>
          <w:sz w:val="24"/>
          <w:szCs w:val="24"/>
        </w:rPr>
        <w:t>Ծախսերի կատարման վերլուծություն</w:t>
      </w:r>
    </w:p>
    <w:p w14:paraId="74B12FCC" w14:textId="673C8D10" w:rsidR="00BC18C9" w:rsidRPr="00E73E78" w:rsidRDefault="00474AF3" w:rsidP="00651B73">
      <w:pPr>
        <w:spacing w:after="0"/>
        <w:ind w:firstLine="567"/>
        <w:jc w:val="both"/>
        <w:rPr>
          <w:rFonts w:ascii="GHEA Grapalat" w:hAnsi="GHEA Grapalat" w:cs="Sylfaen"/>
          <w:b/>
          <w:iCs/>
          <w:lang w:val="hy-AM"/>
        </w:rPr>
      </w:pPr>
      <w:r w:rsidRPr="00474AF3">
        <w:rPr>
          <w:rFonts w:ascii="GHEA Grapalat" w:hAnsi="GHEA Grapalat" w:cs="Sylfaen"/>
          <w:b/>
          <w:lang w:val="hy-AM"/>
        </w:rPr>
        <w:t xml:space="preserve">ԱՍՀՆ </w:t>
      </w:r>
      <w:r w:rsidR="00B67DC5" w:rsidRPr="008E6B0E">
        <w:rPr>
          <w:rFonts w:ascii="GHEA Grapalat" w:hAnsi="GHEA Grapalat" w:cs="Sylfaen"/>
          <w:b/>
          <w:lang w:val="hy-AM"/>
        </w:rPr>
        <w:t xml:space="preserve">ծախսը՝ </w:t>
      </w:r>
      <w:r w:rsidR="009B41B7">
        <w:rPr>
          <w:rFonts w:ascii="GHEA Grapalat" w:hAnsi="GHEA Grapalat" w:cs="Sylfaen"/>
          <w:b/>
          <w:lang w:val="hy-AM"/>
        </w:rPr>
        <w:t>852.</w:t>
      </w:r>
      <w:r w:rsidR="009B41B7" w:rsidRPr="009B41B7">
        <w:rPr>
          <w:rFonts w:ascii="GHEA Grapalat" w:hAnsi="GHEA Grapalat" w:cs="Sylfaen"/>
          <w:b/>
          <w:lang w:val="hy-AM"/>
        </w:rPr>
        <w:t>5</w:t>
      </w:r>
      <w:r w:rsidR="00B67DC5" w:rsidRPr="008E6B0E">
        <w:rPr>
          <w:rFonts w:ascii="GHEA Grapalat" w:hAnsi="GHEA Grapalat" w:cs="Sylfaen"/>
          <w:b/>
          <w:lang w:val="hy-AM"/>
        </w:rPr>
        <w:t xml:space="preserve"> </w:t>
      </w:r>
      <w:r w:rsidR="00FB1A52" w:rsidRPr="008E6B0E">
        <w:rPr>
          <w:rFonts w:ascii="GHEA Grapalat" w:hAnsi="GHEA Grapalat" w:cs="Sylfaen"/>
          <w:b/>
          <w:lang w:val="hy-AM"/>
        </w:rPr>
        <w:t>մլրդ</w:t>
      </w:r>
      <w:r w:rsidR="005D63D2" w:rsidRPr="008E6B0E">
        <w:rPr>
          <w:rFonts w:ascii="GHEA Grapalat" w:hAnsi="GHEA Grapalat" w:cs="Sylfaen"/>
          <w:b/>
          <w:lang w:val="hy-AM"/>
        </w:rPr>
        <w:t xml:space="preserve"> </w:t>
      </w:r>
      <w:r w:rsidR="00B67DC5" w:rsidRPr="008E6B0E">
        <w:rPr>
          <w:rFonts w:ascii="GHEA Grapalat" w:hAnsi="GHEA Grapalat" w:cs="Sylfaen"/>
          <w:b/>
          <w:lang w:val="hy-AM"/>
        </w:rPr>
        <w:t xml:space="preserve">դրամ, կատարողականը՝ </w:t>
      </w:r>
      <w:r w:rsidR="009B41B7">
        <w:rPr>
          <w:rFonts w:ascii="GHEA Grapalat" w:hAnsi="GHEA Grapalat" w:cs="Sylfaen"/>
          <w:b/>
          <w:iCs/>
          <w:lang w:val="hy-AM"/>
        </w:rPr>
        <w:t>97</w:t>
      </w:r>
      <w:r w:rsidR="00B67DC5" w:rsidRPr="00F8017A">
        <w:rPr>
          <w:rFonts w:ascii="GHEA Grapalat" w:hAnsi="GHEA Grapalat" w:cs="Sylfaen"/>
          <w:b/>
          <w:iCs/>
          <w:lang w:val="hy-AM"/>
        </w:rPr>
        <w:t>%</w:t>
      </w:r>
      <w:r w:rsidR="00BD531D" w:rsidRPr="00E73E78">
        <w:rPr>
          <w:rFonts w:ascii="GHEA Grapalat" w:hAnsi="GHEA Grapalat" w:cs="Sylfaen"/>
          <w:b/>
          <w:iCs/>
          <w:lang w:val="hy-AM"/>
        </w:rPr>
        <w:t>:</w:t>
      </w:r>
    </w:p>
    <w:p w14:paraId="4FF21E45" w14:textId="6E57825D" w:rsidR="008D7D5D" w:rsidRPr="00BD531D" w:rsidRDefault="008D7D5D" w:rsidP="00BD531D">
      <w:pPr>
        <w:autoSpaceDE w:val="0"/>
        <w:autoSpaceDN w:val="0"/>
        <w:adjustRightInd w:val="0"/>
        <w:spacing w:after="0"/>
        <w:ind w:firstLine="567"/>
        <w:jc w:val="both"/>
        <w:rPr>
          <w:rFonts w:ascii="GHEA Grapalat" w:hAnsi="GHEA Grapalat"/>
          <w:lang w:val="hy-AM"/>
        </w:rPr>
      </w:pPr>
    </w:p>
    <w:p w14:paraId="7BDECFBB" w14:textId="28656F7F" w:rsidR="00B67DC5" w:rsidRDefault="00B67DC5" w:rsidP="002A4DEF">
      <w:pPr>
        <w:spacing w:after="0"/>
        <w:rPr>
          <w:rFonts w:ascii="GHEA Grapalat" w:hAnsi="GHEA Grapalat" w:cs="Sylfaen"/>
          <w:b/>
          <w:iCs/>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8017A" w:rsidRPr="00F8017A">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w:t>
      </w:r>
      <w:r w:rsidR="00362640">
        <w:rPr>
          <w:rFonts w:ascii="GHEA Grapalat" w:hAnsi="GHEA Grapalat" w:cs="Sylfaen"/>
          <w:b/>
          <w:iCs/>
          <w:sz w:val="18"/>
          <w:szCs w:val="18"/>
          <w:lang w:val="hy-AM"/>
        </w:rPr>
        <w:t xml:space="preserve"> </w:t>
      </w:r>
      <w:r w:rsidR="00E947C7">
        <w:rPr>
          <w:rFonts w:ascii="GHEA Grapalat" w:hAnsi="GHEA Grapalat" w:cs="Sylfaen"/>
          <w:b/>
          <w:iCs/>
          <w:sz w:val="18"/>
          <w:szCs w:val="18"/>
          <w:lang w:val="hy-AM"/>
        </w:rPr>
        <w:t xml:space="preserve">ՀՀ </w:t>
      </w:r>
      <w:r w:rsidR="00474AF3" w:rsidRPr="00474AF3">
        <w:rPr>
          <w:rFonts w:ascii="GHEA Grapalat" w:hAnsi="GHEA Grapalat" w:cs="Sylfaen"/>
          <w:b/>
          <w:iCs/>
          <w:sz w:val="18"/>
          <w:szCs w:val="18"/>
          <w:lang w:val="hy-AM"/>
        </w:rPr>
        <w:t>ԱՍՀՆ</w:t>
      </w:r>
      <w:r w:rsidR="00F8017A" w:rsidRPr="00B9334F">
        <w:rPr>
          <w:rFonts w:ascii="GHEA Grapalat" w:hAnsi="GHEA Grapalat"/>
          <w:b/>
          <w:lang w:val="hy-AM"/>
        </w:rPr>
        <w:t xml:space="preserve"> </w:t>
      </w:r>
      <w:r w:rsidRPr="00DE5A2F">
        <w:rPr>
          <w:rFonts w:ascii="GHEA Grapalat" w:hAnsi="GHEA Grapalat" w:cs="Sylfaen"/>
          <w:b/>
          <w:iCs/>
          <w:sz w:val="18"/>
          <w:szCs w:val="18"/>
          <w:lang w:val="hy-AM"/>
        </w:rPr>
        <w:t>կողմից իրականացված ծրագրեր</w:t>
      </w:r>
      <w:r w:rsidR="00651B73" w:rsidRPr="002A4DEF">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8"/>
        <w:gridCol w:w="1276"/>
        <w:gridCol w:w="1275"/>
        <w:gridCol w:w="1134"/>
        <w:gridCol w:w="1276"/>
        <w:gridCol w:w="1276"/>
        <w:gridCol w:w="1125"/>
      </w:tblGrid>
      <w:tr w:rsidR="005D06B4" w:rsidRPr="00743B3E" w14:paraId="6D269B51" w14:textId="77777777" w:rsidTr="009857DA">
        <w:trPr>
          <w:trHeight w:val="1429"/>
          <w:jc w:val="center"/>
        </w:trPr>
        <w:tc>
          <w:tcPr>
            <w:tcW w:w="2698" w:type="dxa"/>
            <w:shd w:val="clear" w:color="auto" w:fill="D9E2F3"/>
            <w:noWrap/>
          </w:tcPr>
          <w:p w14:paraId="7FC9304B" w14:textId="28FE1064" w:rsidR="006B3857" w:rsidRPr="00FA75BC" w:rsidRDefault="006B3857" w:rsidP="001C1D60">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hAnsi="GHEA Grapalat" w:cs="Calibri"/>
                <w:color w:val="000000"/>
                <w:sz w:val="18"/>
                <w:szCs w:val="18"/>
                <w:lang w:val="hy-AM"/>
              </w:rPr>
              <w:t>Ծրագրեր</w:t>
            </w:r>
          </w:p>
        </w:tc>
        <w:tc>
          <w:tcPr>
            <w:tcW w:w="1276" w:type="dxa"/>
            <w:shd w:val="clear" w:color="auto" w:fill="D9E2F3"/>
          </w:tcPr>
          <w:p w14:paraId="1687AC46" w14:textId="77777777"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2023թ. փաստ</w:t>
            </w:r>
          </w:p>
          <w:p w14:paraId="644EA5A7" w14:textId="4A9E286F" w:rsidR="0075541F" w:rsidRPr="00FA75BC" w:rsidRDefault="0075541F"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հետ համադրելի)</w:t>
            </w:r>
          </w:p>
        </w:tc>
        <w:tc>
          <w:tcPr>
            <w:tcW w:w="1275" w:type="dxa"/>
            <w:shd w:val="clear" w:color="auto" w:fill="D9E2F3"/>
          </w:tcPr>
          <w:p w14:paraId="3835F3FA" w14:textId="54D131C1" w:rsidR="006B3857" w:rsidRPr="00FA75BC" w:rsidRDefault="006B3857" w:rsidP="007B1FED">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7B1FED" w:rsidRPr="00FA75BC">
              <w:rPr>
                <w:rFonts w:ascii="GHEA Grapalat" w:eastAsiaTheme="minorHAnsi" w:hAnsi="GHEA Grapalat" w:cs="Calibri"/>
                <w:color w:val="000000"/>
                <w:sz w:val="18"/>
                <w:szCs w:val="18"/>
                <w:lang w:val="hy-AM"/>
              </w:rPr>
              <w:t>4</w:t>
            </w:r>
            <w:r w:rsidRPr="00FA75BC">
              <w:rPr>
                <w:rFonts w:ascii="GHEA Grapalat" w:eastAsiaTheme="minorHAnsi" w:hAnsi="GHEA Grapalat" w:cs="Calibri"/>
                <w:color w:val="000000"/>
                <w:sz w:val="18"/>
                <w:szCs w:val="18"/>
                <w:lang w:val="hy-AM"/>
              </w:rPr>
              <w:t>թ. ճշտված պլան</w:t>
            </w:r>
          </w:p>
        </w:tc>
        <w:tc>
          <w:tcPr>
            <w:tcW w:w="1134" w:type="dxa"/>
            <w:shd w:val="clear" w:color="auto" w:fill="D9E2F3"/>
            <w:noWrap/>
          </w:tcPr>
          <w:p w14:paraId="08DD7E6A" w14:textId="35EAA46A"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փաստ</w:t>
            </w:r>
          </w:p>
        </w:tc>
        <w:tc>
          <w:tcPr>
            <w:tcW w:w="1276" w:type="dxa"/>
            <w:shd w:val="clear" w:color="auto" w:fill="D9E2F3"/>
          </w:tcPr>
          <w:p w14:paraId="34474BA6" w14:textId="31218F52"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Կատարո-</w:t>
            </w:r>
            <w:r w:rsidR="00F8017A" w:rsidRPr="00FA75BC">
              <w:rPr>
                <w:rFonts w:ascii="GHEA Grapalat" w:eastAsiaTheme="minorHAnsi" w:hAnsi="GHEA Grapalat" w:cs="Calibri"/>
                <w:color w:val="000000"/>
                <w:sz w:val="18"/>
                <w:szCs w:val="18"/>
                <w:lang w:val="hy-AM"/>
              </w:rPr>
              <w:t>ղական</w:t>
            </w:r>
            <w:r w:rsidRPr="00FA75BC">
              <w:rPr>
                <w:rFonts w:ascii="GHEA Grapalat" w:eastAsiaTheme="minorHAnsi" w:hAnsi="GHEA Grapalat" w:cs="Calibri"/>
                <w:color w:val="000000"/>
                <w:sz w:val="18"/>
                <w:szCs w:val="18"/>
                <w:lang w:val="hy-AM"/>
              </w:rPr>
              <w:t xml:space="preserve"> ճշտված </w:t>
            </w:r>
            <w:r w:rsidR="00F8017A" w:rsidRPr="00FA75BC">
              <w:rPr>
                <w:rFonts w:ascii="GHEA Grapalat" w:eastAsiaTheme="minorHAnsi" w:hAnsi="GHEA Grapalat" w:cs="Calibri"/>
                <w:color w:val="000000"/>
                <w:sz w:val="18"/>
                <w:szCs w:val="18"/>
                <w:lang w:val="hy-AM"/>
              </w:rPr>
              <w:t xml:space="preserve">պլանի </w:t>
            </w:r>
            <w:r w:rsidRPr="00FA75BC">
              <w:rPr>
                <w:rFonts w:ascii="GHEA Grapalat" w:eastAsiaTheme="minorHAnsi" w:hAnsi="GHEA Grapalat" w:cs="Calibri"/>
                <w:color w:val="000000"/>
                <w:sz w:val="18"/>
                <w:szCs w:val="18"/>
                <w:lang w:val="hy-AM"/>
              </w:rPr>
              <w:t>նկատմամբ (%)</w:t>
            </w:r>
          </w:p>
        </w:tc>
        <w:tc>
          <w:tcPr>
            <w:tcW w:w="1276" w:type="dxa"/>
            <w:shd w:val="clear" w:color="auto" w:fill="D9E2F3"/>
          </w:tcPr>
          <w:p w14:paraId="2E2E006A" w14:textId="45DB79AD"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2023</w:t>
            </w:r>
            <w:r w:rsidR="00AF525B" w:rsidRPr="00FA75BC">
              <w:rPr>
                <w:rFonts w:ascii="GHEA Grapalat" w:eastAsiaTheme="minorHAnsi" w:hAnsi="GHEA Grapalat" w:cs="Calibri"/>
                <w:color w:val="000000"/>
                <w:sz w:val="18"/>
                <w:szCs w:val="18"/>
                <w:lang w:val="hy-AM"/>
              </w:rPr>
              <w:t>թ.</w:t>
            </w:r>
            <w:r w:rsidR="00743B3E" w:rsidRPr="00743B3E">
              <w:rPr>
                <w:rFonts w:ascii="GHEA Grapalat" w:eastAsiaTheme="minorHAnsi" w:hAnsi="GHEA Grapalat" w:cs="Calibri"/>
                <w:color w:val="000000"/>
                <w:sz w:val="18"/>
                <w:szCs w:val="18"/>
                <w:lang w:val="hy-AM"/>
              </w:rPr>
              <w:t>-</w:t>
            </w:r>
            <w:r w:rsidR="00743B3E">
              <w:rPr>
                <w:rFonts w:ascii="GHEA Grapalat" w:eastAsiaTheme="minorHAnsi" w:hAnsi="GHEA Grapalat" w:cs="Calibri"/>
                <w:color w:val="000000"/>
                <w:sz w:val="18"/>
                <w:szCs w:val="18"/>
                <w:lang w:val="hy-AM"/>
              </w:rPr>
              <w:t>ի</w:t>
            </w:r>
            <w:r w:rsidRPr="00FA75BC">
              <w:rPr>
                <w:rFonts w:ascii="GHEA Grapalat" w:eastAsiaTheme="minorHAnsi" w:hAnsi="GHEA Grapalat" w:cs="Calibri"/>
                <w:color w:val="000000"/>
                <w:sz w:val="18"/>
                <w:szCs w:val="18"/>
                <w:lang w:val="hy-AM"/>
              </w:rPr>
              <w:t xml:space="preserve"> նկատմամբ (%)</w:t>
            </w:r>
          </w:p>
        </w:tc>
        <w:tc>
          <w:tcPr>
            <w:tcW w:w="1125" w:type="dxa"/>
            <w:shd w:val="clear" w:color="auto" w:fill="D9E2F3"/>
          </w:tcPr>
          <w:p w14:paraId="35D2A592" w14:textId="363CA25B" w:rsidR="006B3857" w:rsidRPr="00FA75BC" w:rsidRDefault="006B3857" w:rsidP="006B3857">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2024թ. և 2023թ. տարբերությունը</w:t>
            </w:r>
          </w:p>
        </w:tc>
      </w:tr>
      <w:tr w:rsidR="006D0C7B" w:rsidRPr="00743B3E" w14:paraId="6FE456AB" w14:textId="77777777" w:rsidTr="00FA75BC">
        <w:trPr>
          <w:trHeight w:val="398"/>
          <w:jc w:val="center"/>
        </w:trPr>
        <w:tc>
          <w:tcPr>
            <w:tcW w:w="2698" w:type="dxa"/>
          </w:tcPr>
          <w:p w14:paraId="7D2164FD" w14:textId="77777777" w:rsidR="006D0C7B" w:rsidRPr="00D640EF" w:rsidRDefault="006D0C7B" w:rsidP="006D0C7B">
            <w:pPr>
              <w:spacing w:after="0"/>
              <w:rPr>
                <w:rFonts w:ascii="GHEA Grapalat" w:hAnsi="GHEA Grapalat" w:cs="Calibri"/>
                <w:b/>
                <w:sz w:val="18"/>
                <w:szCs w:val="18"/>
                <w:lang w:val="hy-AM"/>
              </w:rPr>
            </w:pPr>
            <w:r w:rsidRPr="00D640EF">
              <w:rPr>
                <w:rFonts w:ascii="GHEA Grapalat" w:hAnsi="GHEA Grapalat" w:cs="Calibri"/>
                <w:b/>
                <w:sz w:val="18"/>
                <w:szCs w:val="18"/>
                <w:lang w:val="hy-AM"/>
              </w:rPr>
              <w:t>ԸՆԴԱՄԵՆԸ</w:t>
            </w:r>
          </w:p>
        </w:tc>
        <w:tc>
          <w:tcPr>
            <w:tcW w:w="1276" w:type="dxa"/>
          </w:tcPr>
          <w:p w14:paraId="052C33C7" w14:textId="711F963D"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705,654.0</w:t>
            </w:r>
          </w:p>
        </w:tc>
        <w:tc>
          <w:tcPr>
            <w:tcW w:w="1275" w:type="dxa"/>
          </w:tcPr>
          <w:p w14:paraId="0BCB0222" w14:textId="63D38597"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878,536.3</w:t>
            </w:r>
          </w:p>
        </w:tc>
        <w:tc>
          <w:tcPr>
            <w:tcW w:w="1134" w:type="dxa"/>
          </w:tcPr>
          <w:p w14:paraId="061D859B" w14:textId="44B8CD3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852,518.3</w:t>
            </w:r>
          </w:p>
        </w:tc>
        <w:tc>
          <w:tcPr>
            <w:tcW w:w="1276" w:type="dxa"/>
          </w:tcPr>
          <w:p w14:paraId="359B4814" w14:textId="00A4BAC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97.0</w:t>
            </w:r>
          </w:p>
        </w:tc>
        <w:tc>
          <w:tcPr>
            <w:tcW w:w="1276" w:type="dxa"/>
          </w:tcPr>
          <w:p w14:paraId="2128E6A8" w14:textId="4A9D2B72"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120.8</w:t>
            </w:r>
          </w:p>
        </w:tc>
        <w:tc>
          <w:tcPr>
            <w:tcW w:w="1125" w:type="dxa"/>
          </w:tcPr>
          <w:p w14:paraId="39258822" w14:textId="1C2B7D7C"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bCs/>
                <w:sz w:val="18"/>
                <w:szCs w:val="18"/>
                <w:lang w:val="hy-AM"/>
              </w:rPr>
              <w:t>146,864.3</w:t>
            </w:r>
          </w:p>
        </w:tc>
      </w:tr>
      <w:tr w:rsidR="006D0C7B" w:rsidRPr="00C921DE" w14:paraId="181E4658" w14:textId="77777777" w:rsidTr="00FA75BC">
        <w:trPr>
          <w:trHeight w:val="300"/>
          <w:jc w:val="center"/>
        </w:trPr>
        <w:tc>
          <w:tcPr>
            <w:tcW w:w="2698" w:type="dxa"/>
          </w:tcPr>
          <w:p w14:paraId="105F506C" w14:textId="366B1B2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Անապահով սոցիալական խմբերին աջակցություն</w:t>
            </w:r>
          </w:p>
        </w:tc>
        <w:tc>
          <w:tcPr>
            <w:tcW w:w="1276" w:type="dxa"/>
          </w:tcPr>
          <w:p w14:paraId="339D073E" w14:textId="2799F79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26,816.6</w:t>
            </w:r>
          </w:p>
        </w:tc>
        <w:tc>
          <w:tcPr>
            <w:tcW w:w="1275" w:type="dxa"/>
          </w:tcPr>
          <w:p w14:paraId="2A2B9E5B" w14:textId="55C718E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27,657.4</w:t>
            </w:r>
          </w:p>
        </w:tc>
        <w:tc>
          <w:tcPr>
            <w:tcW w:w="1134" w:type="dxa"/>
          </w:tcPr>
          <w:p w14:paraId="6666D1D0" w14:textId="5213365A"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24,002.3</w:t>
            </w:r>
          </w:p>
        </w:tc>
        <w:tc>
          <w:tcPr>
            <w:tcW w:w="1276" w:type="dxa"/>
          </w:tcPr>
          <w:p w14:paraId="118C00B7" w14:textId="4618EBC5"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86.8</w:t>
            </w:r>
          </w:p>
        </w:tc>
        <w:tc>
          <w:tcPr>
            <w:tcW w:w="1276" w:type="dxa"/>
          </w:tcPr>
          <w:p w14:paraId="43043264" w14:textId="4519AC9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89.5</w:t>
            </w:r>
          </w:p>
        </w:tc>
        <w:tc>
          <w:tcPr>
            <w:tcW w:w="1125" w:type="dxa"/>
          </w:tcPr>
          <w:p w14:paraId="130DEBDD" w14:textId="5F3CFCC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(2,814.2)</w:t>
            </w:r>
          </w:p>
        </w:tc>
      </w:tr>
      <w:tr w:rsidR="006D0C7B" w:rsidRPr="00C921DE" w14:paraId="3817A073" w14:textId="77777777" w:rsidTr="00FA75BC">
        <w:trPr>
          <w:trHeight w:val="300"/>
          <w:jc w:val="center"/>
        </w:trPr>
        <w:tc>
          <w:tcPr>
            <w:tcW w:w="2698" w:type="dxa"/>
          </w:tcPr>
          <w:p w14:paraId="16A696F8" w14:textId="45FE00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Ժողովրդագրական վիճակի բարելավում</w:t>
            </w:r>
          </w:p>
        </w:tc>
        <w:tc>
          <w:tcPr>
            <w:tcW w:w="1276" w:type="dxa"/>
          </w:tcPr>
          <w:p w14:paraId="0FFA5EDF" w14:textId="3DA3D38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53,593.8</w:t>
            </w:r>
          </w:p>
        </w:tc>
        <w:tc>
          <w:tcPr>
            <w:tcW w:w="1275" w:type="dxa"/>
          </w:tcPr>
          <w:p w14:paraId="13163C06" w14:textId="50F69BD0"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69,750.8</w:t>
            </w:r>
          </w:p>
        </w:tc>
        <w:tc>
          <w:tcPr>
            <w:tcW w:w="1134" w:type="dxa"/>
          </w:tcPr>
          <w:p w14:paraId="57096FB2" w14:textId="1FC4562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66,661.5</w:t>
            </w:r>
          </w:p>
        </w:tc>
        <w:tc>
          <w:tcPr>
            <w:tcW w:w="1276" w:type="dxa"/>
          </w:tcPr>
          <w:p w14:paraId="200EDE60" w14:textId="4A28E21D"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95.6</w:t>
            </w:r>
          </w:p>
        </w:tc>
        <w:tc>
          <w:tcPr>
            <w:tcW w:w="1276" w:type="dxa"/>
          </w:tcPr>
          <w:p w14:paraId="7575D320" w14:textId="1D77603C"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124.4</w:t>
            </w:r>
          </w:p>
        </w:tc>
        <w:tc>
          <w:tcPr>
            <w:tcW w:w="1125" w:type="dxa"/>
          </w:tcPr>
          <w:p w14:paraId="4431730D" w14:textId="70680775"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13,067.8</w:t>
            </w:r>
          </w:p>
        </w:tc>
      </w:tr>
      <w:tr w:rsidR="006D0C7B" w:rsidRPr="00C921DE" w14:paraId="0ECB8CC8" w14:textId="77777777" w:rsidTr="00FA75BC">
        <w:trPr>
          <w:trHeight w:val="300"/>
          <w:jc w:val="center"/>
        </w:trPr>
        <w:tc>
          <w:tcPr>
            <w:tcW w:w="2698" w:type="dxa"/>
          </w:tcPr>
          <w:p w14:paraId="5C7D5544" w14:textId="1DD8FAE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Կենսաթոշակային ապահովություն</w:t>
            </w:r>
          </w:p>
        </w:tc>
        <w:tc>
          <w:tcPr>
            <w:tcW w:w="1276" w:type="dxa"/>
          </w:tcPr>
          <w:p w14:paraId="4F3CED7D" w14:textId="5D6C538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440,752.4</w:t>
            </w:r>
          </w:p>
        </w:tc>
        <w:tc>
          <w:tcPr>
            <w:tcW w:w="1275" w:type="dxa"/>
          </w:tcPr>
          <w:p w14:paraId="6F6FC1CE" w14:textId="1FCCA6C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527,057.9</w:t>
            </w:r>
          </w:p>
        </w:tc>
        <w:tc>
          <w:tcPr>
            <w:tcW w:w="1134" w:type="dxa"/>
          </w:tcPr>
          <w:p w14:paraId="2D6ADD2B" w14:textId="0926E02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519,641.1</w:t>
            </w:r>
          </w:p>
        </w:tc>
        <w:tc>
          <w:tcPr>
            <w:tcW w:w="1276" w:type="dxa"/>
          </w:tcPr>
          <w:p w14:paraId="77B392A9" w14:textId="337148E7"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98.6</w:t>
            </w:r>
          </w:p>
        </w:tc>
        <w:tc>
          <w:tcPr>
            <w:tcW w:w="1276" w:type="dxa"/>
          </w:tcPr>
          <w:p w14:paraId="3F0E47A5" w14:textId="1C06838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117.9</w:t>
            </w:r>
          </w:p>
        </w:tc>
        <w:tc>
          <w:tcPr>
            <w:tcW w:w="1125" w:type="dxa"/>
          </w:tcPr>
          <w:p w14:paraId="21DF4E4C" w14:textId="71DB4D04"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78,888.8</w:t>
            </w:r>
          </w:p>
        </w:tc>
      </w:tr>
      <w:tr w:rsidR="006D0C7B" w:rsidRPr="00C921DE" w14:paraId="3EC34439" w14:textId="77777777" w:rsidTr="00FA75BC">
        <w:trPr>
          <w:trHeight w:val="300"/>
          <w:jc w:val="center"/>
        </w:trPr>
        <w:tc>
          <w:tcPr>
            <w:tcW w:w="2698" w:type="dxa"/>
          </w:tcPr>
          <w:p w14:paraId="31E49FF6" w14:textId="281ECA8F"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Սոցիալական ապահովություն</w:t>
            </w:r>
          </w:p>
        </w:tc>
        <w:tc>
          <w:tcPr>
            <w:tcW w:w="1276" w:type="dxa"/>
          </w:tcPr>
          <w:p w14:paraId="2AD968E6" w14:textId="7F2711F8"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91,136.3</w:t>
            </w:r>
          </w:p>
        </w:tc>
        <w:tc>
          <w:tcPr>
            <w:tcW w:w="1275" w:type="dxa"/>
          </w:tcPr>
          <w:p w14:paraId="719A12CC" w14:textId="18E96443"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109,629.0</w:t>
            </w:r>
          </w:p>
        </w:tc>
        <w:tc>
          <w:tcPr>
            <w:tcW w:w="1134" w:type="dxa"/>
          </w:tcPr>
          <w:p w14:paraId="3ED014BF" w14:textId="4CB819E8"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108,381.0</w:t>
            </w:r>
          </w:p>
        </w:tc>
        <w:tc>
          <w:tcPr>
            <w:tcW w:w="1276" w:type="dxa"/>
          </w:tcPr>
          <w:p w14:paraId="4FB8A7F2" w14:textId="4DC6C2A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98.9</w:t>
            </w:r>
          </w:p>
        </w:tc>
        <w:tc>
          <w:tcPr>
            <w:tcW w:w="1276" w:type="dxa"/>
          </w:tcPr>
          <w:p w14:paraId="7A0FD078" w14:textId="5D258329"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118.9</w:t>
            </w:r>
          </w:p>
        </w:tc>
        <w:tc>
          <w:tcPr>
            <w:tcW w:w="1125" w:type="dxa"/>
          </w:tcPr>
          <w:p w14:paraId="4BBD7877" w14:textId="2B9FA081"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17,244.7</w:t>
            </w:r>
          </w:p>
        </w:tc>
      </w:tr>
      <w:tr w:rsidR="006D0C7B" w:rsidRPr="00C921DE" w14:paraId="704995F7" w14:textId="77777777" w:rsidTr="00FA75BC">
        <w:trPr>
          <w:trHeight w:val="300"/>
          <w:jc w:val="center"/>
        </w:trPr>
        <w:tc>
          <w:tcPr>
            <w:tcW w:w="2698" w:type="dxa"/>
          </w:tcPr>
          <w:p w14:paraId="641D1420" w14:textId="404DAA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p>
        </w:tc>
        <w:tc>
          <w:tcPr>
            <w:tcW w:w="1276" w:type="dxa"/>
          </w:tcPr>
          <w:p w14:paraId="4A99EC29" w14:textId="52B26431"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28,746.0</w:t>
            </w:r>
          </w:p>
        </w:tc>
        <w:tc>
          <w:tcPr>
            <w:tcW w:w="1275" w:type="dxa"/>
          </w:tcPr>
          <w:p w14:paraId="0E05C740" w14:textId="20BA9CCB"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65,674.5</w:t>
            </w:r>
          </w:p>
        </w:tc>
        <w:tc>
          <w:tcPr>
            <w:tcW w:w="1134" w:type="dxa"/>
          </w:tcPr>
          <w:p w14:paraId="0EB99A60" w14:textId="321DEE4A"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60,631.2</w:t>
            </w:r>
          </w:p>
        </w:tc>
        <w:tc>
          <w:tcPr>
            <w:tcW w:w="1276" w:type="dxa"/>
          </w:tcPr>
          <w:p w14:paraId="01640A3A" w14:textId="414B5EDB"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92.3</w:t>
            </w:r>
          </w:p>
        </w:tc>
        <w:tc>
          <w:tcPr>
            <w:tcW w:w="1276" w:type="dxa"/>
          </w:tcPr>
          <w:p w14:paraId="75E91322" w14:textId="0382C676" w:rsidR="006D0C7B" w:rsidRPr="00D640EF" w:rsidRDefault="006D0C7B" w:rsidP="006D0C7B">
            <w:pPr>
              <w:spacing w:after="0"/>
              <w:jc w:val="right"/>
              <w:rPr>
                <w:rFonts w:ascii="GHEA Grapalat" w:hAnsi="GHEA Grapalat"/>
                <w:sz w:val="18"/>
                <w:szCs w:val="18"/>
                <w:lang w:val="hy-AM"/>
              </w:rPr>
            </w:pPr>
            <w:r>
              <w:rPr>
                <w:rFonts w:ascii="GHEA Grapalat" w:hAnsi="GHEA Grapalat"/>
                <w:sz w:val="18"/>
                <w:szCs w:val="18"/>
              </w:rPr>
              <w:t>210.9</w:t>
            </w:r>
          </w:p>
        </w:tc>
        <w:tc>
          <w:tcPr>
            <w:tcW w:w="1125" w:type="dxa"/>
          </w:tcPr>
          <w:p w14:paraId="098FE4CF" w14:textId="47FF6A4B" w:rsidR="006D0C7B" w:rsidRPr="006D0C7B" w:rsidRDefault="006D0C7B" w:rsidP="006D0C7B">
            <w:pPr>
              <w:spacing w:after="0" w:line="240" w:lineRule="auto"/>
              <w:jc w:val="right"/>
              <w:rPr>
                <w:rFonts w:ascii="GHEA Grapalat" w:hAnsi="GHEA Grapalat"/>
                <w:sz w:val="18"/>
                <w:szCs w:val="18"/>
              </w:rPr>
            </w:pPr>
            <w:r>
              <w:rPr>
                <w:rFonts w:ascii="GHEA Grapalat" w:hAnsi="GHEA Grapalat"/>
                <w:sz w:val="18"/>
                <w:szCs w:val="18"/>
              </w:rPr>
              <w:t>31,885.2</w:t>
            </w:r>
          </w:p>
        </w:tc>
      </w:tr>
      <w:tr w:rsidR="005D06B4" w:rsidRPr="00C921DE" w14:paraId="394EE457" w14:textId="77777777" w:rsidTr="00FA75BC">
        <w:trPr>
          <w:trHeight w:val="300"/>
          <w:jc w:val="center"/>
        </w:trPr>
        <w:tc>
          <w:tcPr>
            <w:tcW w:w="2698" w:type="dxa"/>
          </w:tcPr>
          <w:p w14:paraId="520B0A7B" w14:textId="50B8C8F2" w:rsidR="005D06B4" w:rsidRPr="005D06B4" w:rsidRDefault="005D06B4" w:rsidP="00FA75BC">
            <w:pPr>
              <w:spacing w:after="0"/>
              <w:rPr>
                <w:rFonts w:ascii="GHEA Grapalat" w:hAnsi="GHEA Grapalat" w:cs="Calibri"/>
                <w:sz w:val="18"/>
                <w:szCs w:val="18"/>
                <w:lang w:val="hy-AM"/>
              </w:rPr>
            </w:pPr>
            <w:r w:rsidRPr="005D06B4">
              <w:rPr>
                <w:rFonts w:ascii="GHEA Grapalat" w:hAnsi="GHEA Grapalat" w:cs="Calibri"/>
                <w:sz w:val="18"/>
                <w:szCs w:val="18"/>
                <w:lang w:val="hy-AM"/>
              </w:rPr>
              <w:t>Այլ ծրագրեր</w:t>
            </w:r>
          </w:p>
        </w:tc>
        <w:tc>
          <w:tcPr>
            <w:tcW w:w="1276" w:type="dxa"/>
          </w:tcPr>
          <w:p w14:paraId="0C9E044D" w14:textId="083EE0CD"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64,609.1</w:t>
            </w:r>
          </w:p>
        </w:tc>
        <w:tc>
          <w:tcPr>
            <w:tcW w:w="1275" w:type="dxa"/>
          </w:tcPr>
          <w:p w14:paraId="2517BBDE" w14:textId="6F42DF5A"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78,766.7</w:t>
            </w:r>
          </w:p>
        </w:tc>
        <w:tc>
          <w:tcPr>
            <w:tcW w:w="1134" w:type="dxa"/>
          </w:tcPr>
          <w:p w14:paraId="1A8EE87A" w14:textId="737F7973"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73,201.1</w:t>
            </w:r>
          </w:p>
        </w:tc>
        <w:tc>
          <w:tcPr>
            <w:tcW w:w="1276" w:type="dxa"/>
          </w:tcPr>
          <w:p w14:paraId="777945F7" w14:textId="7C63376C"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92.9</w:t>
            </w:r>
          </w:p>
        </w:tc>
        <w:tc>
          <w:tcPr>
            <w:tcW w:w="1276" w:type="dxa"/>
          </w:tcPr>
          <w:p w14:paraId="027E1709" w14:textId="055213D0" w:rsidR="005D06B4" w:rsidRPr="00D640EF" w:rsidRDefault="005D06B4" w:rsidP="00FA75BC">
            <w:pPr>
              <w:spacing w:after="0"/>
              <w:jc w:val="right"/>
              <w:rPr>
                <w:rFonts w:ascii="GHEA Grapalat" w:hAnsi="GHEA Grapalat"/>
                <w:sz w:val="18"/>
                <w:szCs w:val="18"/>
                <w:lang w:val="hy-AM"/>
              </w:rPr>
            </w:pPr>
            <w:r>
              <w:rPr>
                <w:rFonts w:ascii="GHEA Grapalat" w:hAnsi="GHEA Grapalat"/>
                <w:sz w:val="18"/>
                <w:szCs w:val="18"/>
              </w:rPr>
              <w:t>107.6</w:t>
            </w:r>
          </w:p>
        </w:tc>
        <w:tc>
          <w:tcPr>
            <w:tcW w:w="1125" w:type="dxa"/>
          </w:tcPr>
          <w:p w14:paraId="3A4662F3" w14:textId="38CEC37E" w:rsidR="005D06B4" w:rsidRPr="00D640EF" w:rsidRDefault="005D06B4" w:rsidP="00FA75BC">
            <w:pPr>
              <w:keepNext/>
              <w:spacing w:after="0"/>
              <w:jc w:val="right"/>
              <w:rPr>
                <w:rFonts w:ascii="GHEA Grapalat" w:hAnsi="GHEA Grapalat"/>
                <w:sz w:val="18"/>
                <w:szCs w:val="18"/>
                <w:lang w:val="hy-AM"/>
              </w:rPr>
            </w:pPr>
            <w:r>
              <w:rPr>
                <w:rFonts w:ascii="GHEA Grapalat" w:hAnsi="GHEA Grapalat"/>
                <w:sz w:val="18"/>
                <w:szCs w:val="18"/>
              </w:rPr>
              <w:t>(5,565.7)</w:t>
            </w:r>
          </w:p>
        </w:tc>
      </w:tr>
    </w:tbl>
    <w:p w14:paraId="2931F846" w14:textId="6641958B" w:rsidR="001B537B" w:rsidRDefault="001B537B" w:rsidP="00651B73">
      <w:pPr>
        <w:spacing w:after="0"/>
        <w:ind w:firstLine="567"/>
        <w:jc w:val="both"/>
        <w:rPr>
          <w:rFonts w:ascii="GHEA Grapalat" w:hAnsi="GHEA Grapalat"/>
          <w:b/>
          <w:lang w:val="hy-AM"/>
        </w:rPr>
      </w:pPr>
    </w:p>
    <w:p w14:paraId="0D163163" w14:textId="7B6CE3D2" w:rsidR="00250D3C" w:rsidRPr="00EF113B" w:rsidRDefault="00474AF3" w:rsidP="00250D3C">
      <w:pPr>
        <w:autoSpaceDE w:val="0"/>
        <w:autoSpaceDN w:val="0"/>
        <w:adjustRightInd w:val="0"/>
        <w:spacing w:after="0"/>
        <w:ind w:firstLine="567"/>
        <w:jc w:val="both"/>
        <w:rPr>
          <w:rFonts w:ascii="GHEA Grapalat" w:hAnsi="GHEA Grapalat" w:cs="Arial"/>
          <w:lang w:val="hy-AM"/>
        </w:rPr>
      </w:pPr>
      <w:r w:rsidRPr="00AF525B">
        <w:rPr>
          <w:rFonts w:ascii="GHEA Grapalat" w:hAnsi="GHEA Grapalat"/>
          <w:lang w:val="hy-AM"/>
        </w:rPr>
        <w:t>ԱՍՀՆ</w:t>
      </w:r>
      <w:r w:rsidR="004C4C4F" w:rsidRPr="00AF525B">
        <w:rPr>
          <w:rFonts w:ascii="GHEA Grapalat" w:hAnsi="GHEA Grapalat"/>
          <w:lang w:val="hy-AM"/>
        </w:rPr>
        <w:t xml:space="preserve"> պատասխանատվությամբ</w:t>
      </w:r>
      <w:r w:rsidR="00AF525B" w:rsidRPr="00AF525B">
        <w:rPr>
          <w:rFonts w:ascii="GHEA Grapalat" w:hAnsi="GHEA Grapalat"/>
          <w:lang w:val="hy-AM"/>
        </w:rPr>
        <w:t xml:space="preserve"> 2024</w:t>
      </w:r>
      <w:r w:rsidR="00B24DC2" w:rsidRPr="00AF525B">
        <w:rPr>
          <w:rFonts w:ascii="GHEA Grapalat" w:hAnsi="GHEA Grapalat"/>
          <w:lang w:val="hy-AM"/>
        </w:rPr>
        <w:t>թ</w:t>
      </w:r>
      <w:r w:rsidR="00AF525B" w:rsidRPr="00AF525B">
        <w:rPr>
          <w:rFonts w:ascii="GHEA Grapalat" w:hAnsi="GHEA Grapalat"/>
          <w:lang w:val="hy-AM"/>
        </w:rPr>
        <w:t>.</w:t>
      </w:r>
      <w:r w:rsidR="004C4C4F" w:rsidRPr="00AF525B">
        <w:rPr>
          <w:rFonts w:ascii="GHEA Grapalat" w:hAnsi="GHEA Grapalat"/>
          <w:lang w:val="hy-AM"/>
        </w:rPr>
        <w:t xml:space="preserve"> ընթացքում իրականացվել է պետական բյուջեի 17 ծրագիր, որոնց շրջանակներում օգտագործվել է 852.5 մլրդ դրամ՝ ապահովելով տարեկան </w:t>
      </w:r>
      <w:r w:rsidR="00134515" w:rsidRPr="00AF525B">
        <w:rPr>
          <w:rFonts w:ascii="GHEA Grapalat" w:hAnsi="GHEA Grapalat"/>
          <w:lang w:val="hy-AM"/>
        </w:rPr>
        <w:t>ծրագրված ցուցանիշի</w:t>
      </w:r>
      <w:r w:rsidR="004C4C4F" w:rsidRPr="00AF525B">
        <w:rPr>
          <w:rFonts w:ascii="GHEA Grapalat" w:hAnsi="GHEA Grapalat"/>
          <w:lang w:val="hy-AM"/>
        </w:rPr>
        <w:t xml:space="preserve"> 97%</w:t>
      </w:r>
      <w:r w:rsidR="00134515" w:rsidRPr="00AF525B">
        <w:rPr>
          <w:rFonts w:ascii="GHEA Grapalat" w:hAnsi="GHEA Grapalat"/>
          <w:lang w:val="hy-AM"/>
        </w:rPr>
        <w:t xml:space="preserve">-ը և </w:t>
      </w:r>
      <w:r w:rsidR="004C4C4F" w:rsidRPr="00AF525B">
        <w:rPr>
          <w:rFonts w:ascii="GHEA Grapalat" w:hAnsi="GHEA Grapalat"/>
          <w:lang w:val="hy-AM"/>
        </w:rPr>
        <w:t>20.8%</w:t>
      </w:r>
      <w:r w:rsidR="004C4C4F" w:rsidRPr="00AF525B">
        <w:rPr>
          <w:rFonts w:ascii="GHEA Grapalat" w:hAnsi="GHEA Grapalat"/>
          <w:lang w:val="hy-AM"/>
        </w:rPr>
        <w:noBreakHyphen/>
        <w:t xml:space="preserve">ով կամ 146.9 մլրդ դրամով </w:t>
      </w:r>
      <w:r w:rsidR="00134515" w:rsidRPr="00AF525B">
        <w:rPr>
          <w:rFonts w:ascii="GHEA Grapalat" w:hAnsi="GHEA Grapalat"/>
          <w:lang w:val="hy-AM"/>
        </w:rPr>
        <w:t xml:space="preserve">գերազանցելով նախորդ տարվա ցուցանիշը: </w:t>
      </w:r>
      <w:r w:rsidR="00134515" w:rsidRPr="00AF525B">
        <w:rPr>
          <w:rFonts w:ascii="GHEA Grapalat" w:hAnsi="GHEA Grapalat" w:cs="GHEA Grapalat"/>
          <w:lang w:val="hy-AM"/>
        </w:rPr>
        <w:t>Նշենք, որ նախկինում ՏԿԵՆ պատասխանատվությամբ իրականացվող</w:t>
      </w:r>
      <w:r w:rsidR="00134515" w:rsidRPr="00AF525B">
        <w:rPr>
          <w:rFonts w:ascii="GHEA Grapalat" w:hAnsi="GHEA Grapalat" w:cs="Times Armenian"/>
          <w:lang w:val="hy-AM"/>
        </w:rPr>
        <w:t xml:space="preserve"> «</w:t>
      </w:r>
      <w:r w:rsidR="00134515" w:rsidRPr="00AF525B">
        <w:rPr>
          <w:rFonts w:ascii="GHEA Grapalat" w:hAnsi="GHEA Grapalat" w:cs="GHEA Grapalat"/>
          <w:lang w:val="hy-AM"/>
        </w:rPr>
        <w:t xml:space="preserve">Աջակցություն փախստականների ինտեգրմանը» ծրագրի </w:t>
      </w:r>
      <w:r w:rsidR="006A1431" w:rsidRPr="00EF113B">
        <w:rPr>
          <w:rFonts w:ascii="GHEA Grapalat" w:hAnsi="GHEA Grapalat" w:cs="GHEA Grapalat"/>
          <w:lang w:val="hy-AM"/>
        </w:rPr>
        <w:t>3</w:t>
      </w:r>
      <w:r w:rsidR="00134515" w:rsidRPr="00AF525B">
        <w:rPr>
          <w:rFonts w:ascii="GHEA Grapalat" w:hAnsi="GHEA Grapalat" w:cs="GHEA Grapalat"/>
          <w:lang w:val="hy-AM"/>
        </w:rPr>
        <w:t xml:space="preserve"> միջոցառումներ</w:t>
      </w:r>
      <w:r w:rsidR="00AF525B" w:rsidRPr="00AF525B">
        <w:rPr>
          <w:rFonts w:ascii="GHEA Grapalat" w:hAnsi="GHEA Grapalat" w:cs="GHEA Grapalat"/>
          <w:lang w:val="hy-AM"/>
        </w:rPr>
        <w:t xml:space="preserve"> 2024</w:t>
      </w:r>
      <w:r w:rsidR="00B24DC2" w:rsidRPr="00AF525B">
        <w:rPr>
          <w:rFonts w:ascii="GHEA Grapalat" w:hAnsi="GHEA Grapalat" w:cs="GHEA Grapalat"/>
          <w:lang w:val="hy-AM"/>
        </w:rPr>
        <w:t>թ</w:t>
      </w:r>
      <w:r w:rsidR="00AF525B" w:rsidRPr="00AF525B">
        <w:rPr>
          <w:rFonts w:ascii="GHEA Grapalat" w:hAnsi="GHEA Grapalat" w:cs="GHEA Grapalat"/>
          <w:lang w:val="hy-AM"/>
        </w:rPr>
        <w:t>.</w:t>
      </w:r>
      <w:r w:rsidR="00134515" w:rsidRPr="00AF525B">
        <w:rPr>
          <w:rFonts w:ascii="GHEA Grapalat" w:hAnsi="GHEA Grapalat" w:cs="GHEA Grapalat"/>
          <w:lang w:val="hy-AM"/>
        </w:rPr>
        <w:t xml:space="preserve"> փոխանցվել են</w:t>
      </w:r>
      <w:r w:rsidR="00362640">
        <w:rPr>
          <w:rFonts w:ascii="GHEA Grapalat" w:hAnsi="GHEA Grapalat" w:cs="GHEA Grapalat"/>
          <w:lang w:val="hy-AM"/>
        </w:rPr>
        <w:t xml:space="preserve"> </w:t>
      </w:r>
      <w:r w:rsidR="00134515" w:rsidRPr="00AF525B">
        <w:rPr>
          <w:rFonts w:ascii="GHEA Grapalat" w:hAnsi="GHEA Grapalat" w:cs="GHEA Grapalat"/>
          <w:lang w:val="hy-AM"/>
        </w:rPr>
        <w:t>ԱՍՀ</w:t>
      </w:r>
      <w:r w:rsidR="00AF525B" w:rsidRPr="00AF525B">
        <w:rPr>
          <w:rFonts w:ascii="GHEA Grapalat" w:hAnsi="GHEA Grapalat" w:cs="GHEA Grapalat"/>
          <w:lang w:val="hy-AM"/>
        </w:rPr>
        <w:t>Ն</w:t>
      </w:r>
      <w:r w:rsidR="006A1431" w:rsidRPr="00EF113B">
        <w:rPr>
          <w:rFonts w:ascii="GHEA Grapalat" w:hAnsi="GHEA Grapalat" w:cs="GHEA Grapalat"/>
          <w:lang w:val="hy-AM"/>
        </w:rPr>
        <w:t>-ին</w:t>
      </w:r>
      <w:r w:rsidR="00134515" w:rsidRPr="00AF525B">
        <w:rPr>
          <w:rFonts w:ascii="GHEA Grapalat" w:hAnsi="GHEA Grapalat" w:cs="GHEA Grapalat"/>
          <w:lang w:val="hy-AM"/>
        </w:rPr>
        <w:t>:</w:t>
      </w:r>
      <w:r w:rsidR="00134515" w:rsidRPr="00AF525B">
        <w:rPr>
          <w:rFonts w:ascii="GHEA Grapalat" w:hAnsi="GHEA Grapalat" w:cs="Times Armenian"/>
          <w:lang w:val="hy-AM"/>
        </w:rPr>
        <w:t xml:space="preserve"> Ծրագրային ցուցանիշից շեղումը հիմնականում պայմանավորված </w:t>
      </w:r>
      <w:r w:rsidR="00250D3C" w:rsidRPr="00EF113B">
        <w:rPr>
          <w:rFonts w:ascii="GHEA Grapalat" w:hAnsi="GHEA Grapalat" w:cs="Times Armenian"/>
          <w:lang w:val="hy-AM"/>
        </w:rPr>
        <w:t>է</w:t>
      </w:r>
      <w:r w:rsidR="001E2AF8" w:rsidRPr="00EF113B">
        <w:rPr>
          <w:rFonts w:ascii="GHEA Grapalat" w:hAnsi="GHEA Grapalat" w:cs="Times Armenian"/>
          <w:lang w:val="hy-AM"/>
        </w:rPr>
        <w:t xml:space="preserve"> </w:t>
      </w:r>
      <w:r w:rsidR="001E2AF8" w:rsidRPr="00AF525B">
        <w:rPr>
          <w:rFonts w:ascii="GHEA Grapalat" w:hAnsi="GHEA Grapalat" w:cs="Arial"/>
          <w:lang w:val="hy-AM"/>
        </w:rPr>
        <w:t xml:space="preserve">Անապահով սոցիալական խմբերին </w:t>
      </w:r>
      <w:r w:rsidR="001E2AF8">
        <w:rPr>
          <w:rFonts w:ascii="GHEA Grapalat" w:hAnsi="GHEA Grapalat" w:cs="Arial"/>
          <w:lang w:val="hy-AM"/>
        </w:rPr>
        <w:t>աջակցության,</w:t>
      </w:r>
      <w:r w:rsidR="001E2AF8" w:rsidRPr="00EF113B">
        <w:rPr>
          <w:rFonts w:ascii="GHEA Grapalat" w:hAnsi="GHEA Grapalat" w:cs="Arial"/>
          <w:lang w:val="hy-AM"/>
        </w:rPr>
        <w:t xml:space="preserve"> </w:t>
      </w:r>
      <w:r w:rsidR="001E2AF8" w:rsidRPr="00AF525B">
        <w:rPr>
          <w:rFonts w:ascii="GHEA Grapalat" w:hAnsi="GHEA Grapalat" w:cs="Times Armenian"/>
          <w:lang w:val="hy-AM"/>
        </w:rPr>
        <w:t>Ժողովրդագրական վիճակի բարելավման</w:t>
      </w:r>
      <w:r w:rsidR="001E2AF8" w:rsidRPr="00EF113B">
        <w:rPr>
          <w:rFonts w:ascii="GHEA Grapalat" w:hAnsi="GHEA Grapalat" w:cs="Times Armenian"/>
          <w:lang w:val="hy-AM"/>
        </w:rPr>
        <w:t>,</w:t>
      </w:r>
      <w:r w:rsidR="001E2AF8">
        <w:rPr>
          <w:rFonts w:ascii="GHEA Grapalat" w:hAnsi="GHEA Grapalat" w:cs="Arial"/>
          <w:lang w:val="hy-AM"/>
        </w:rPr>
        <w:t xml:space="preserve"> </w:t>
      </w:r>
      <w:r w:rsidR="00134515" w:rsidRPr="00AF525B">
        <w:rPr>
          <w:rFonts w:ascii="GHEA Grapalat" w:hAnsi="GHEA Grapalat" w:cs="Times Armenian"/>
          <w:lang w:val="hy-AM"/>
        </w:rPr>
        <w:t>Կենսաթոշակային ապահովության</w:t>
      </w:r>
      <w:r w:rsidR="001E2AF8">
        <w:rPr>
          <w:rFonts w:ascii="GHEA Grapalat" w:hAnsi="GHEA Grapalat" w:cs="Times Armenian"/>
          <w:lang w:val="hy-AM"/>
        </w:rPr>
        <w:t xml:space="preserve"> և</w:t>
      </w:r>
      <w:r w:rsidR="00134515" w:rsidRPr="00AF525B">
        <w:rPr>
          <w:rFonts w:ascii="GHEA Grapalat" w:hAnsi="GHEA Grapalat" w:cs="Times Armenian"/>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աջակցության (</w:t>
      </w:r>
      <w:r w:rsidR="00134515" w:rsidRPr="00AF525B">
        <w:rPr>
          <w:rFonts w:ascii="GHEA Grapalat" w:hAnsi="GHEA Grapalat" w:cs="Sylfaen"/>
          <w:lang w:val="hy-AM"/>
        </w:rPr>
        <w:t>նախատեսվել է</w:t>
      </w:r>
      <w:r w:rsidR="00EC621D" w:rsidRPr="00AF525B">
        <w:rPr>
          <w:rFonts w:ascii="GHEA Grapalat" w:hAnsi="GHEA Grapalat" w:cs="Sylfaen"/>
          <w:lang w:val="hy-AM"/>
        </w:rPr>
        <w:t>ր</w:t>
      </w:r>
      <w:r w:rsidR="00134515" w:rsidRPr="00AF525B">
        <w:rPr>
          <w:rFonts w:ascii="GHEA Grapalat" w:hAnsi="GHEA Grapalat" w:cs="Sylfaen"/>
          <w:lang w:val="hy-AM"/>
        </w:rPr>
        <w:t xml:space="preserve"> 2023</w:t>
      </w:r>
      <w:r w:rsidR="00B24DC2" w:rsidRPr="00AF525B">
        <w:rPr>
          <w:rFonts w:ascii="GHEA Grapalat" w:hAnsi="GHEA Grapalat" w:cs="Sylfaen"/>
          <w:lang w:val="hy-AM"/>
        </w:rPr>
        <w:t>թ</w:t>
      </w:r>
      <w:r w:rsidR="00AF525B" w:rsidRPr="00AF525B">
        <w:rPr>
          <w:rFonts w:ascii="GHEA Grapalat" w:hAnsi="GHEA Grapalat" w:cs="Sylfaen"/>
          <w:lang w:val="hy-AM"/>
        </w:rPr>
        <w:t>.</w:t>
      </w:r>
      <w:r w:rsidR="00134515" w:rsidRPr="00AF525B">
        <w:rPr>
          <w:rFonts w:ascii="GHEA Grapalat" w:hAnsi="GHEA Grapalat" w:cs="Sylfaen"/>
          <w:lang w:val="hy-AM"/>
        </w:rPr>
        <w:t xml:space="preserve"> չորրորդ եռամսյակից)</w:t>
      </w:r>
      <w:r w:rsidR="00134515" w:rsidRPr="00AF525B">
        <w:rPr>
          <w:rFonts w:ascii="GHEA Grapalat" w:hAnsi="GHEA Grapalat" w:cs="Times Armenian"/>
          <w:lang w:val="hy-AM"/>
        </w:rPr>
        <w:t xml:space="preserve"> </w:t>
      </w:r>
      <w:r w:rsidR="00134515" w:rsidRPr="00AF525B">
        <w:rPr>
          <w:rFonts w:ascii="GHEA Grapalat" w:hAnsi="GHEA Grapalat" w:cs="Sylfaen"/>
          <w:lang w:val="hy-AM"/>
        </w:rPr>
        <w:t xml:space="preserve">ծրագրերի </w:t>
      </w:r>
      <w:r w:rsidR="001E2AF8" w:rsidRPr="00EF113B">
        <w:rPr>
          <w:rFonts w:ascii="GHEA Grapalat" w:hAnsi="GHEA Grapalat" w:cs="Sylfaen"/>
          <w:lang w:val="hy-AM"/>
        </w:rPr>
        <w:t>կատարողականով</w:t>
      </w:r>
      <w:r w:rsidR="00134515" w:rsidRPr="00AF525B">
        <w:rPr>
          <w:rFonts w:ascii="GHEA Grapalat" w:hAnsi="GHEA Grapalat" w:cs="Arial"/>
          <w:lang w:val="hy-AM"/>
        </w:rPr>
        <w:t>:</w:t>
      </w:r>
      <w:r w:rsidR="00EC621D" w:rsidRPr="00AF525B">
        <w:rPr>
          <w:rFonts w:ascii="GHEA Grapalat" w:hAnsi="GHEA Grapalat"/>
          <w:lang w:val="hy-AM"/>
        </w:rPr>
        <w:t xml:space="preserve"> </w:t>
      </w:r>
      <w:r w:rsidR="006508E7" w:rsidRPr="00EF113B">
        <w:rPr>
          <w:rFonts w:ascii="GHEA Grapalat" w:hAnsi="GHEA Grapalat"/>
          <w:lang w:val="hy-AM"/>
        </w:rPr>
        <w:lastRenderedPageBreak/>
        <w:t>Ն</w:t>
      </w:r>
      <w:r w:rsidR="00250D3C" w:rsidRPr="00AF525B">
        <w:rPr>
          <w:rFonts w:ascii="GHEA Grapalat" w:hAnsi="GHEA Grapalat" w:cs="Times Armenian"/>
          <w:lang w:val="hy-AM"/>
        </w:rPr>
        <w:t>ախորդ տարվա համեմատ աճը</w:t>
      </w:r>
      <w:r w:rsidR="006508E7" w:rsidRPr="00EF113B">
        <w:rPr>
          <w:rFonts w:ascii="GHEA Grapalat" w:hAnsi="GHEA Grapalat" w:cs="Times Armenian"/>
          <w:lang w:val="hy-AM"/>
        </w:rPr>
        <w:t xml:space="preserve"> հիմնականում պայմանավորված է նշված </w:t>
      </w:r>
      <w:r w:rsidR="009F3606" w:rsidRPr="00EF113B">
        <w:rPr>
          <w:rFonts w:ascii="GHEA Grapalat" w:hAnsi="GHEA Grapalat" w:cs="Times Armenian"/>
          <w:lang w:val="hy-AM"/>
        </w:rPr>
        <w:t>վերջին</w:t>
      </w:r>
      <w:r w:rsidR="006508E7" w:rsidRPr="00EF113B">
        <w:rPr>
          <w:rFonts w:ascii="GHEA Grapalat" w:hAnsi="GHEA Grapalat" w:cs="Times Armenian"/>
          <w:lang w:val="hy-AM"/>
        </w:rPr>
        <w:t xml:space="preserve"> 3 ծրագրերի, ինչպես նաև</w:t>
      </w:r>
      <w:r w:rsidR="00250D3C" w:rsidRPr="00EF113B">
        <w:rPr>
          <w:rFonts w:ascii="GHEA Grapalat" w:hAnsi="GHEA Grapalat" w:cs="Times Armenian"/>
          <w:lang w:val="hy-AM"/>
        </w:rPr>
        <w:t xml:space="preserve"> </w:t>
      </w:r>
      <w:r w:rsidR="00250D3C" w:rsidRPr="00AF525B">
        <w:rPr>
          <w:rFonts w:ascii="GHEA Grapalat" w:hAnsi="GHEA Grapalat" w:cs="Times Armenian"/>
          <w:lang w:val="hy-AM"/>
        </w:rPr>
        <w:t>Սոցիալական ապահովության</w:t>
      </w:r>
      <w:r w:rsidR="006508E7" w:rsidRPr="00EF113B">
        <w:rPr>
          <w:rFonts w:ascii="GHEA Grapalat" w:hAnsi="GHEA Grapalat" w:cs="Times Armenian"/>
          <w:lang w:val="hy-AM"/>
        </w:rPr>
        <w:t xml:space="preserve"> ծրագրի շրջանակներում կատարված ծախսերի աճով:</w:t>
      </w:r>
    </w:p>
    <w:p w14:paraId="64D548F8" w14:textId="09B228DA" w:rsidR="004079E6" w:rsidRPr="00022829" w:rsidRDefault="00251B05" w:rsidP="00AF525B">
      <w:pPr>
        <w:autoSpaceDE w:val="0"/>
        <w:autoSpaceDN w:val="0"/>
        <w:adjustRightInd w:val="0"/>
        <w:spacing w:after="0"/>
        <w:ind w:firstLine="567"/>
        <w:jc w:val="both"/>
        <w:rPr>
          <w:rFonts w:ascii="GHEA Grapalat" w:hAnsi="GHEA Grapalat" w:cs="Arial"/>
          <w:lang w:val="hy-AM"/>
        </w:rPr>
      </w:pPr>
      <w:r w:rsidRPr="00AF525B">
        <w:rPr>
          <w:rFonts w:ascii="GHEA Grapalat" w:hAnsi="GHEA Grapalat" w:cs="Arial"/>
          <w:lang w:val="hy-AM"/>
        </w:rPr>
        <w:t>202</w:t>
      </w:r>
      <w:r w:rsidR="00397688" w:rsidRPr="00AF525B">
        <w:rPr>
          <w:rFonts w:ascii="GHEA Grapalat" w:hAnsi="GHEA Grapalat" w:cs="Arial"/>
          <w:lang w:val="hy-AM"/>
        </w:rPr>
        <w:t>4</w:t>
      </w:r>
      <w:r w:rsidR="00AF525B" w:rsidRPr="00AF525B">
        <w:rPr>
          <w:rFonts w:ascii="GHEA Grapalat" w:hAnsi="GHEA Grapalat" w:cs="Arial"/>
          <w:lang w:val="hy-AM"/>
        </w:rPr>
        <w:t>թ.</w:t>
      </w:r>
      <w:r w:rsidRPr="00AF525B">
        <w:rPr>
          <w:rFonts w:ascii="GHEA Grapalat" w:hAnsi="GHEA Grapalat" w:cs="Arial"/>
          <w:lang w:val="hy-AM"/>
        </w:rPr>
        <w:t xml:space="preserve"> </w:t>
      </w:r>
      <w:r w:rsidR="00182A4E">
        <w:rPr>
          <w:rFonts w:ascii="GHEA Grapalat" w:hAnsi="GHEA Grapalat" w:cs="Arial"/>
          <w:lang w:val="hy-AM"/>
        </w:rPr>
        <w:t>24</w:t>
      </w:r>
      <w:r w:rsidRPr="00AF525B">
        <w:rPr>
          <w:rFonts w:ascii="GHEA Grapalat" w:hAnsi="GHEA Grapalat" w:cs="Arial"/>
          <w:lang w:val="hy-AM"/>
        </w:rPr>
        <w:t xml:space="preserve"> մլրդ դրամ է տրամադրվել </w:t>
      </w:r>
      <w:r w:rsidRPr="00AF525B">
        <w:rPr>
          <w:rFonts w:ascii="GHEA Grapalat" w:hAnsi="GHEA Grapalat" w:cs="Arial"/>
          <w:i/>
          <w:lang w:val="hy-AM"/>
        </w:rPr>
        <w:t>Անապահով սոցիալական խմբերին աջակցության</w:t>
      </w:r>
      <w:r w:rsidRPr="00AF525B">
        <w:rPr>
          <w:rFonts w:ascii="GHEA Grapalat" w:hAnsi="GHEA Grapalat" w:cs="Arial"/>
          <w:lang w:val="hy-AM"/>
        </w:rPr>
        <w:t xml:space="preserve"> ծրագրին՝ ապահովելով</w:t>
      </w:r>
      <w:r w:rsidR="00397688" w:rsidRPr="00AF525B">
        <w:rPr>
          <w:rFonts w:ascii="GHEA Grapalat" w:hAnsi="GHEA Grapalat" w:cs="Arial"/>
          <w:lang w:val="hy-AM"/>
        </w:rPr>
        <w:t xml:space="preserve"> 86.8</w:t>
      </w:r>
      <w:r w:rsidRPr="00AF525B">
        <w:rPr>
          <w:rFonts w:ascii="GHEA Grapalat" w:hAnsi="GHEA Grapalat" w:cs="Arial"/>
          <w:lang w:val="hy-AM"/>
        </w:rPr>
        <w:t>% կատարողական և</w:t>
      </w:r>
      <w:r w:rsidR="009F3606">
        <w:rPr>
          <w:rFonts w:ascii="GHEA Grapalat" w:hAnsi="GHEA Grapalat" w:cs="Arial"/>
          <w:lang w:val="hy-AM"/>
        </w:rPr>
        <w:t xml:space="preserve"> 10.5</w:t>
      </w:r>
      <w:r w:rsidRPr="00AF525B">
        <w:rPr>
          <w:rFonts w:ascii="GHEA Grapalat" w:hAnsi="GHEA Grapalat" w:cs="Arial"/>
          <w:lang w:val="hy-AM"/>
        </w:rPr>
        <w:t>%</w:t>
      </w:r>
      <w:r w:rsidRPr="00AF525B">
        <w:rPr>
          <w:rFonts w:ascii="GHEA Grapalat" w:hAnsi="GHEA Grapalat" w:cs="Arial"/>
          <w:lang w:val="hy-AM"/>
        </w:rPr>
        <w:noBreakHyphen/>
        <w:t xml:space="preserve">ով կամ </w:t>
      </w:r>
      <w:r w:rsidR="00903E18" w:rsidRPr="00AF525B">
        <w:rPr>
          <w:rFonts w:ascii="GHEA Grapalat" w:hAnsi="GHEA Grapalat" w:cs="Arial"/>
          <w:lang w:val="hy-AM"/>
        </w:rPr>
        <w:t>2.8</w:t>
      </w:r>
      <w:r w:rsidRPr="00AF525B">
        <w:rPr>
          <w:rFonts w:ascii="GHEA Grapalat" w:hAnsi="GHEA Grapalat" w:cs="Arial"/>
          <w:lang w:val="hy-AM"/>
        </w:rPr>
        <w:t xml:space="preserve"> </w:t>
      </w:r>
      <w:r w:rsidR="00903E18" w:rsidRPr="00AF525B">
        <w:rPr>
          <w:rFonts w:ascii="GHEA Grapalat" w:hAnsi="GHEA Grapalat" w:cs="Arial"/>
          <w:lang w:val="hy-AM"/>
        </w:rPr>
        <w:t>մլրդ</w:t>
      </w:r>
      <w:r w:rsidRPr="00AF525B">
        <w:rPr>
          <w:rFonts w:ascii="GHEA Grapalat" w:hAnsi="GHEA Grapalat" w:cs="Arial"/>
          <w:lang w:val="hy-AM"/>
        </w:rPr>
        <w:t xml:space="preserve"> դրամով զիջելով նախորդ տարվա ցուցանիշը: Ծրագր</w:t>
      </w:r>
      <w:r w:rsidR="00435453" w:rsidRPr="00EF113B">
        <w:rPr>
          <w:rFonts w:ascii="GHEA Grapalat" w:hAnsi="GHEA Grapalat" w:cs="Arial"/>
          <w:lang w:val="hy-AM"/>
        </w:rPr>
        <w:t>ված ցուցանիշի</w:t>
      </w:r>
      <w:r w:rsidRPr="00AF525B">
        <w:rPr>
          <w:rFonts w:ascii="GHEA Grapalat" w:hAnsi="GHEA Grapalat" w:cs="Arial"/>
          <w:lang w:val="hy-AM"/>
        </w:rPr>
        <w:t xml:space="preserve"> նկատմամբ</w:t>
      </w:r>
      <w:r w:rsidR="00435453" w:rsidRPr="00EF113B">
        <w:rPr>
          <w:rFonts w:ascii="GHEA Grapalat" w:hAnsi="GHEA Grapalat" w:cs="Arial"/>
          <w:lang w:val="hy-AM"/>
        </w:rPr>
        <w:t xml:space="preserve"> ծախսերի</w:t>
      </w:r>
      <w:r w:rsidRPr="00AF525B">
        <w:rPr>
          <w:rFonts w:ascii="GHEA Grapalat" w:hAnsi="GHEA Grapalat" w:cs="Arial"/>
          <w:lang w:val="hy-AM"/>
        </w:rPr>
        <w:t xml:space="preserve"> շեղումը և նախորդ տարվա համեմատ նվազումը հիմնականում պայմանավորված են ընտանիքի կենսամակարդակի բարձրացմանն ուղղված նպաստների գծով ծախսերով, որոնք կազմել են </w:t>
      </w:r>
      <w:r w:rsidR="00A253DF" w:rsidRPr="00EF113B">
        <w:rPr>
          <w:rFonts w:ascii="GHEA Grapalat" w:hAnsi="GHEA Grapalat" w:cs="Arial"/>
          <w:lang w:val="hy-AM"/>
        </w:rPr>
        <w:t>շուրջ</w:t>
      </w:r>
      <w:r w:rsidR="00D94D9A" w:rsidRPr="00AF525B">
        <w:rPr>
          <w:rFonts w:ascii="GHEA Grapalat" w:hAnsi="GHEA Grapalat" w:cs="Arial"/>
          <w:lang w:val="hy-AM"/>
        </w:rPr>
        <w:t xml:space="preserve"> 23.8</w:t>
      </w:r>
      <w:r w:rsidRPr="00AF525B">
        <w:rPr>
          <w:rFonts w:ascii="GHEA Grapalat" w:hAnsi="GHEA Grapalat" w:cs="Arial"/>
          <w:lang w:val="hy-AM"/>
        </w:rPr>
        <w:t xml:space="preserve"> մլրդ դրամ կամ նախատեսվածի</w:t>
      </w:r>
      <w:r w:rsidR="00D94D9A" w:rsidRPr="00AF525B">
        <w:rPr>
          <w:rFonts w:ascii="GHEA Grapalat" w:hAnsi="GHEA Grapalat" w:cs="Arial"/>
          <w:lang w:val="hy-AM"/>
        </w:rPr>
        <w:t xml:space="preserve"> 8</w:t>
      </w:r>
      <w:r w:rsidR="00A253DF" w:rsidRPr="00EF113B">
        <w:rPr>
          <w:rFonts w:ascii="GHEA Grapalat" w:hAnsi="GHEA Grapalat" w:cs="Arial"/>
          <w:lang w:val="hy-AM"/>
        </w:rPr>
        <w:t>6.9</w:t>
      </w:r>
      <w:r w:rsidRPr="00AF525B">
        <w:rPr>
          <w:rFonts w:ascii="GHEA Grapalat" w:hAnsi="GHEA Grapalat" w:cs="Arial"/>
          <w:lang w:val="hy-AM"/>
        </w:rPr>
        <w:t>%-ը և</w:t>
      </w:r>
      <w:r w:rsidR="00A253DF">
        <w:rPr>
          <w:rFonts w:ascii="GHEA Grapalat" w:hAnsi="GHEA Grapalat" w:cs="Arial"/>
          <w:lang w:val="hy-AM"/>
        </w:rPr>
        <w:t xml:space="preserve"> 10.5</w:t>
      </w:r>
      <w:r w:rsidR="00182A4E">
        <w:rPr>
          <w:rFonts w:ascii="GHEA Grapalat" w:hAnsi="GHEA Grapalat" w:cs="Arial"/>
          <w:lang w:val="hy-AM"/>
        </w:rPr>
        <w:t>%</w:t>
      </w:r>
      <w:r w:rsidRPr="00AF525B">
        <w:rPr>
          <w:rFonts w:ascii="GHEA Grapalat" w:hAnsi="GHEA Grapalat" w:cs="Arial"/>
          <w:lang w:val="hy-AM"/>
        </w:rPr>
        <w:t>-ով</w:t>
      </w:r>
      <w:r w:rsidR="00A253DF">
        <w:rPr>
          <w:rFonts w:ascii="GHEA Grapalat" w:hAnsi="GHEA Grapalat" w:cs="Arial"/>
          <w:lang w:val="hy-AM"/>
        </w:rPr>
        <w:t xml:space="preserve"> (2.8</w:t>
      </w:r>
      <w:r w:rsidRPr="00AF525B">
        <w:rPr>
          <w:rFonts w:ascii="GHEA Grapalat" w:hAnsi="GHEA Grapalat" w:cs="Arial"/>
          <w:lang w:val="hy-AM"/>
        </w:rPr>
        <w:t xml:space="preserve"> </w:t>
      </w:r>
      <w:r w:rsidR="00D94D9A" w:rsidRPr="00AF525B">
        <w:rPr>
          <w:rFonts w:ascii="GHEA Grapalat" w:hAnsi="GHEA Grapalat" w:cs="Arial"/>
          <w:lang w:val="hy-AM"/>
        </w:rPr>
        <w:t>մլրդ</w:t>
      </w:r>
      <w:r w:rsidRPr="00AF525B">
        <w:rPr>
          <w:rFonts w:ascii="GHEA Grapalat" w:hAnsi="GHEA Grapalat" w:cs="Arial"/>
          <w:lang w:val="hy-AM"/>
        </w:rPr>
        <w:t xml:space="preserve"> դրամով) զիջել նախորդ տարվա ցուցանիշը: Ընտանիքի կենսամակարդակի բարձրացմանն ուղղված նպաստների միջոցառման շրջանակներում</w:t>
      </w:r>
      <w:r w:rsidR="00D94D9A" w:rsidRPr="00AF525B">
        <w:rPr>
          <w:rFonts w:ascii="GHEA Grapalat" w:hAnsi="GHEA Grapalat" w:cs="Arial"/>
          <w:lang w:val="hy-AM"/>
        </w:rPr>
        <w:t xml:space="preserve"> 2024</w:t>
      </w:r>
      <w:r w:rsidR="00AF525B" w:rsidRPr="00AF525B">
        <w:rPr>
          <w:rFonts w:ascii="GHEA Grapalat" w:hAnsi="GHEA Grapalat" w:cs="Arial"/>
          <w:lang w:val="hy-AM"/>
        </w:rPr>
        <w:t>թ.</w:t>
      </w:r>
      <w:r w:rsidRPr="00AF525B">
        <w:rPr>
          <w:rFonts w:ascii="GHEA Grapalat" w:hAnsi="GHEA Grapalat" w:cs="Arial"/>
          <w:lang w:val="hy-AM"/>
        </w:rPr>
        <w:t xml:space="preserve"> նպաստ է ստացել </w:t>
      </w:r>
      <w:r w:rsidR="00D94D9A" w:rsidRPr="00AF525B">
        <w:rPr>
          <w:rFonts w:ascii="GHEA Grapalat" w:hAnsi="GHEA Grapalat" w:cs="Arial"/>
          <w:lang w:val="hy-AM"/>
        </w:rPr>
        <w:t>67</w:t>
      </w:r>
      <w:r w:rsidR="005B6470" w:rsidRPr="00EF113B">
        <w:rPr>
          <w:rFonts w:ascii="GHEA Grapalat" w:hAnsi="GHEA Grapalat" w:cs="Arial"/>
          <w:lang w:val="hy-AM"/>
        </w:rPr>
        <w:t>,</w:t>
      </w:r>
      <w:r w:rsidR="00D94D9A" w:rsidRPr="00AF525B">
        <w:rPr>
          <w:rFonts w:ascii="GHEA Grapalat" w:hAnsi="GHEA Grapalat" w:cs="Arial"/>
          <w:lang w:val="hy-AM"/>
        </w:rPr>
        <w:t xml:space="preserve">037 </w:t>
      </w:r>
      <w:r w:rsidRPr="00AF525B">
        <w:rPr>
          <w:rFonts w:ascii="GHEA Grapalat" w:hAnsi="GHEA Grapalat" w:cs="Arial"/>
          <w:lang w:val="hy-AM"/>
        </w:rPr>
        <w:t xml:space="preserve">ընտանիք՝ ծրագրված </w:t>
      </w:r>
      <w:r w:rsidR="00D94D9A" w:rsidRPr="00AF525B">
        <w:rPr>
          <w:rFonts w:ascii="GHEA Grapalat" w:hAnsi="GHEA Grapalat" w:cs="Arial"/>
          <w:lang w:val="hy-AM"/>
        </w:rPr>
        <w:t>58</w:t>
      </w:r>
      <w:r w:rsidR="005B6470" w:rsidRPr="00EF113B">
        <w:rPr>
          <w:rFonts w:ascii="GHEA Grapalat" w:hAnsi="GHEA Grapalat" w:cs="Arial"/>
          <w:lang w:val="hy-AM"/>
        </w:rPr>
        <w:t>,</w:t>
      </w:r>
      <w:r w:rsidR="00D94D9A" w:rsidRPr="00AF525B">
        <w:rPr>
          <w:rFonts w:ascii="GHEA Grapalat" w:hAnsi="GHEA Grapalat" w:cs="Arial"/>
          <w:lang w:val="hy-AM"/>
        </w:rPr>
        <w:t>722-ի</w:t>
      </w:r>
      <w:r w:rsidRPr="00AF525B">
        <w:rPr>
          <w:rFonts w:ascii="GHEA Grapalat" w:hAnsi="GHEA Grapalat" w:cs="Arial"/>
          <w:lang w:val="hy-AM"/>
        </w:rPr>
        <w:t xml:space="preserve"> և </w:t>
      </w:r>
      <w:r w:rsidR="00AF525B" w:rsidRPr="00AF525B">
        <w:rPr>
          <w:rFonts w:ascii="GHEA Grapalat" w:hAnsi="GHEA Grapalat" w:cs="Arial"/>
          <w:lang w:val="hy-AM"/>
        </w:rPr>
        <w:t xml:space="preserve">2023թ. </w:t>
      </w:r>
      <w:r w:rsidR="00D94D9A" w:rsidRPr="00AF525B">
        <w:rPr>
          <w:rFonts w:ascii="GHEA Grapalat" w:hAnsi="GHEA Grapalat" w:cs="Arial"/>
          <w:lang w:val="hy-AM"/>
        </w:rPr>
        <w:t>74</w:t>
      </w:r>
      <w:r w:rsidR="005B6470" w:rsidRPr="00EF113B">
        <w:rPr>
          <w:rFonts w:ascii="GHEA Grapalat" w:hAnsi="GHEA Grapalat" w:cs="Arial"/>
          <w:lang w:val="hy-AM"/>
        </w:rPr>
        <w:t>,</w:t>
      </w:r>
      <w:r w:rsidR="00D94D9A" w:rsidRPr="00AF525B">
        <w:rPr>
          <w:rFonts w:ascii="GHEA Grapalat" w:hAnsi="GHEA Grapalat" w:cs="Arial"/>
          <w:lang w:val="hy-AM"/>
        </w:rPr>
        <w:t>233</w:t>
      </w:r>
      <w:r w:rsidRPr="00AF525B">
        <w:rPr>
          <w:rFonts w:ascii="GHEA Grapalat" w:hAnsi="GHEA Grapalat" w:cs="Arial"/>
          <w:lang w:val="hy-AM"/>
        </w:rPr>
        <w:t>-ի դիմաց:</w:t>
      </w:r>
      <w:r w:rsidR="003000BA" w:rsidRPr="00AF525B">
        <w:rPr>
          <w:rFonts w:ascii="GHEA Grapalat" w:hAnsi="GHEA Grapalat" w:cs="Arial"/>
          <w:lang w:val="hy-AM"/>
        </w:rPr>
        <w:t xml:space="preserve"> </w:t>
      </w:r>
      <w:r w:rsidRPr="00AF525B">
        <w:rPr>
          <w:rFonts w:ascii="GHEA Grapalat" w:hAnsi="GHEA Grapalat" w:cs="Arial"/>
          <w:lang w:val="hy-AM"/>
        </w:rPr>
        <w:t>Ծախսերի՝ ծրագրից շեղումը</w:t>
      </w:r>
      <w:r w:rsidR="00022829" w:rsidRPr="00022829">
        <w:rPr>
          <w:rFonts w:ascii="GHEA Grapalat" w:hAnsi="GHEA Grapalat" w:cs="Arial"/>
          <w:lang w:val="hy-AM"/>
        </w:rPr>
        <w:t xml:space="preserve"> հիմնականում պայմանավորված է</w:t>
      </w:r>
      <w:r w:rsidR="004C0B5F" w:rsidRPr="00606EFA">
        <w:rPr>
          <w:rFonts w:ascii="GHEA Grapalat" w:hAnsi="GHEA Grapalat" w:cs="Arial"/>
          <w:lang w:val="hy-AM"/>
        </w:rPr>
        <w:t xml:space="preserve"> 2024թ. նախատեսված անապահովության նոր համակարգի ներդրման հետաձգմամբ, որի ներդրման դեպքում նպաստի միջին չափ</w:t>
      </w:r>
      <w:r w:rsidR="00807281" w:rsidRPr="00606EFA">
        <w:rPr>
          <w:rFonts w:ascii="GHEA Grapalat" w:hAnsi="GHEA Grapalat" w:cs="Arial"/>
          <w:lang w:val="hy-AM"/>
        </w:rPr>
        <w:t>ն</w:t>
      </w:r>
      <w:r w:rsidR="004C0B5F" w:rsidRPr="00606EFA">
        <w:rPr>
          <w:rFonts w:ascii="GHEA Grapalat" w:hAnsi="GHEA Grapalat" w:cs="Arial"/>
          <w:lang w:val="hy-AM"/>
        </w:rPr>
        <w:t xml:space="preserve"> </w:t>
      </w:r>
      <w:r w:rsidR="00807281" w:rsidRPr="00606EFA">
        <w:rPr>
          <w:rFonts w:ascii="GHEA Grapalat" w:hAnsi="GHEA Grapalat" w:cs="Arial"/>
          <w:lang w:val="hy-AM"/>
        </w:rPr>
        <w:t xml:space="preserve">ավելանալու էր մոտ 35%-ով: </w:t>
      </w:r>
      <w:r w:rsidR="00022829" w:rsidRPr="00022829">
        <w:rPr>
          <w:rFonts w:ascii="GHEA Grapalat" w:hAnsi="GHEA Grapalat" w:cs="Arial"/>
          <w:lang w:val="hy-AM"/>
        </w:rPr>
        <w:t>Ն</w:t>
      </w:r>
      <w:r w:rsidRPr="00AF525B">
        <w:rPr>
          <w:rFonts w:ascii="GHEA Grapalat" w:hAnsi="GHEA Grapalat" w:cs="Arial"/>
          <w:lang w:val="hy-AM"/>
        </w:rPr>
        <w:t>ախորդ տարվա համեմատ</w:t>
      </w:r>
      <w:r w:rsidR="00022829" w:rsidRPr="00022829">
        <w:rPr>
          <w:rFonts w:ascii="GHEA Grapalat" w:hAnsi="GHEA Grapalat" w:cs="Arial"/>
          <w:lang w:val="hy-AM"/>
        </w:rPr>
        <w:t xml:space="preserve"> ծախսերի</w:t>
      </w:r>
      <w:r w:rsidRPr="00AF525B">
        <w:rPr>
          <w:rFonts w:ascii="GHEA Grapalat" w:hAnsi="GHEA Grapalat" w:cs="Arial"/>
          <w:lang w:val="hy-AM"/>
        </w:rPr>
        <w:t xml:space="preserve"> անկումը պայմանավորված </w:t>
      </w:r>
      <w:r w:rsidR="00022829" w:rsidRPr="00022829">
        <w:rPr>
          <w:rFonts w:ascii="GHEA Grapalat" w:hAnsi="GHEA Grapalat" w:cs="Arial"/>
          <w:lang w:val="hy-AM"/>
        </w:rPr>
        <w:t>է</w:t>
      </w:r>
      <w:r w:rsidRPr="00AF525B">
        <w:rPr>
          <w:rFonts w:ascii="GHEA Grapalat" w:hAnsi="GHEA Grapalat" w:cs="Arial"/>
          <w:lang w:val="hy-AM"/>
        </w:rPr>
        <w:t xml:space="preserve"> </w:t>
      </w:r>
      <w:r w:rsidR="00022829" w:rsidRPr="00022829">
        <w:rPr>
          <w:rFonts w:ascii="GHEA Grapalat" w:hAnsi="GHEA Grapalat" w:cs="Arial"/>
          <w:lang w:val="hy-AM"/>
        </w:rPr>
        <w:t>նպաստառու</w:t>
      </w:r>
      <w:r w:rsidRPr="00022829">
        <w:rPr>
          <w:rFonts w:ascii="GHEA Grapalat" w:hAnsi="GHEA Grapalat" w:cs="Arial"/>
          <w:lang w:val="hy-AM"/>
        </w:rPr>
        <w:t xml:space="preserve"> ընտանիքների </w:t>
      </w:r>
      <w:r w:rsidR="00022829" w:rsidRPr="00022829">
        <w:rPr>
          <w:rFonts w:ascii="GHEA Grapalat" w:hAnsi="GHEA Grapalat" w:cs="Arial"/>
          <w:lang w:val="hy-AM"/>
        </w:rPr>
        <w:t>թվի նվազմամբ</w:t>
      </w:r>
      <w:r w:rsidR="004079E6" w:rsidRPr="00022829">
        <w:rPr>
          <w:rFonts w:ascii="GHEA Grapalat" w:hAnsi="GHEA Grapalat" w:cs="Arial"/>
          <w:lang w:val="hy-AM"/>
        </w:rPr>
        <w:t>:</w:t>
      </w:r>
    </w:p>
    <w:p w14:paraId="70BA2769" w14:textId="23DDB907" w:rsidR="00CA4D77" w:rsidRPr="00AF525B" w:rsidRDefault="00CA4D77"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i/>
          <w:lang w:val="hy-AM"/>
        </w:rPr>
        <w:t>Ժողովրդագրական վիճակի բարելավման</w:t>
      </w:r>
      <w:r w:rsidRPr="00AF525B">
        <w:rPr>
          <w:rFonts w:ascii="GHEA Grapalat" w:hAnsi="GHEA Grapalat"/>
          <w:lang w:val="hy-AM"/>
        </w:rPr>
        <w:t xml:space="preserve"> </w:t>
      </w:r>
      <w:r w:rsidRPr="00AF525B">
        <w:rPr>
          <w:rFonts w:ascii="GHEA Grapalat" w:hAnsi="GHEA Grapalat"/>
          <w:i/>
          <w:lang w:val="hy-AM"/>
        </w:rPr>
        <w:t>ծրագրին</w:t>
      </w:r>
      <w:r w:rsidRPr="00AF525B">
        <w:rPr>
          <w:rFonts w:ascii="GHEA Grapalat" w:hAnsi="GHEA Grapalat"/>
          <w:lang w:val="hy-AM"/>
        </w:rPr>
        <w:t xml:space="preserve"> </w:t>
      </w:r>
      <w:r w:rsidR="00AF525B" w:rsidRPr="00AF525B">
        <w:rPr>
          <w:rFonts w:ascii="GHEA Grapalat" w:hAnsi="GHEA Grapalat"/>
          <w:lang w:val="hy-AM"/>
        </w:rPr>
        <w:t xml:space="preserve">2024թ. </w:t>
      </w:r>
      <w:r w:rsidRPr="00AF525B">
        <w:rPr>
          <w:rFonts w:ascii="GHEA Grapalat" w:hAnsi="GHEA Grapalat" w:cs="Sylfaen"/>
          <w:lang w:val="hy-AM"/>
        </w:rPr>
        <w:t xml:space="preserve">ՀՀ պետական բյուջեից տրամադրվել է շուրջ </w:t>
      </w:r>
      <w:r w:rsidR="00A37BC3" w:rsidRPr="00AF525B">
        <w:rPr>
          <w:rFonts w:ascii="GHEA Grapalat" w:hAnsi="GHEA Grapalat" w:cs="Sylfaen"/>
          <w:lang w:val="hy-AM"/>
        </w:rPr>
        <w:t>66.7</w:t>
      </w:r>
      <w:r w:rsidRPr="00AF525B">
        <w:rPr>
          <w:rFonts w:ascii="GHEA Grapalat" w:hAnsi="GHEA Grapalat" w:cs="Sylfaen"/>
          <w:lang w:val="hy-AM"/>
        </w:rPr>
        <w:t xml:space="preserve"> մլրդ դրամ՝</w:t>
      </w:r>
      <w:r w:rsidRPr="00AF525B">
        <w:rPr>
          <w:rFonts w:ascii="GHEA Grapalat" w:hAnsi="GHEA Grapalat" w:cs="Times Armenian"/>
          <w:lang w:val="hy-AM"/>
        </w:rPr>
        <w:t xml:space="preserve"> </w:t>
      </w:r>
      <w:r w:rsidRPr="00AF525B">
        <w:rPr>
          <w:rFonts w:ascii="GHEA Grapalat" w:hAnsi="GHEA Grapalat" w:cs="Sylfaen"/>
          <w:lang w:val="hy-AM"/>
        </w:rPr>
        <w:t>ապահովելով</w:t>
      </w:r>
      <w:r w:rsidRPr="00AF525B">
        <w:rPr>
          <w:rFonts w:ascii="GHEA Grapalat" w:hAnsi="GHEA Grapalat" w:cs="Times Armenian"/>
          <w:lang w:val="hy-AM"/>
        </w:rPr>
        <w:t xml:space="preserve"> </w:t>
      </w:r>
      <w:r w:rsidRPr="00AF525B">
        <w:rPr>
          <w:rFonts w:ascii="GHEA Grapalat" w:hAnsi="GHEA Grapalat" w:cs="Sylfaen"/>
          <w:lang w:val="hy-AM"/>
        </w:rPr>
        <w:t xml:space="preserve">ծրագրային ցուցանիշի </w:t>
      </w:r>
      <w:r w:rsidR="00A37BC3" w:rsidRPr="00AF525B">
        <w:rPr>
          <w:rFonts w:ascii="GHEA Grapalat" w:hAnsi="GHEA Grapalat" w:cs="Sylfaen"/>
          <w:lang w:val="hy-AM"/>
        </w:rPr>
        <w:t>95.6</w:t>
      </w:r>
      <w:r w:rsidRPr="00AF525B">
        <w:rPr>
          <w:rFonts w:ascii="GHEA Grapalat" w:hAnsi="GHEA Grapalat" w:cs="Times Armenian"/>
          <w:lang w:val="hy-AM"/>
        </w:rPr>
        <w:t>%-ը</w:t>
      </w:r>
      <w:r w:rsidRPr="00AF525B">
        <w:rPr>
          <w:rFonts w:ascii="GHEA Grapalat" w:hAnsi="GHEA Grapalat" w:cs="Sylfaen"/>
          <w:lang w:val="hy-AM"/>
        </w:rPr>
        <w:t>: Ծրագիրն ուղղված է ժողովրդագրական վիճակի բարելավմանը և բազմազավակության աճին:</w:t>
      </w:r>
      <w:r w:rsidR="009F1F78" w:rsidRPr="00EF113B">
        <w:rPr>
          <w:rFonts w:ascii="GHEA Grapalat" w:hAnsi="GHEA Grapalat" w:cs="Sylfaen"/>
          <w:lang w:val="hy-AM"/>
        </w:rPr>
        <w:t xml:space="preserve"> Ծրագրված ցուցանիշի նկատմամբ շեղումը հիմնականում պայմանավորված է </w:t>
      </w:r>
      <w:r w:rsidR="009F1F78" w:rsidRPr="00AF525B">
        <w:rPr>
          <w:rFonts w:ascii="GHEA Grapalat" w:hAnsi="GHEA Grapalat" w:cs="Times Armenian"/>
          <w:lang w:val="hy-AM"/>
        </w:rPr>
        <w:t>մինչև 2 տարեկան երեխայի խնամքի նպաստի</w:t>
      </w:r>
      <w:r w:rsidR="008431F1" w:rsidRPr="008431F1">
        <w:rPr>
          <w:rFonts w:ascii="GHEA Grapalat" w:hAnsi="GHEA Grapalat" w:cs="Times Armenian"/>
          <w:lang w:val="hy-AM"/>
        </w:rPr>
        <w:t xml:space="preserve"> </w:t>
      </w:r>
      <w:r w:rsidR="008431F1">
        <w:rPr>
          <w:rFonts w:ascii="GHEA Grapalat" w:hAnsi="GHEA Grapalat" w:cs="Times Armenian"/>
          <w:lang w:val="hy-AM"/>
        </w:rPr>
        <w:t>և</w:t>
      </w:r>
      <w:r w:rsidR="009F1F78" w:rsidRPr="00AF525B">
        <w:rPr>
          <w:rFonts w:ascii="GHEA Grapalat" w:hAnsi="GHEA Grapalat" w:cs="Times Armenian"/>
          <w:lang w:val="hy-AM"/>
        </w:rPr>
        <w:t xml:space="preserve"> երեխայի ծննդյան միանվագ նպաստի ծախսերի</w:t>
      </w:r>
      <w:r w:rsidR="00B77973" w:rsidRPr="00EF113B">
        <w:rPr>
          <w:rFonts w:ascii="GHEA Grapalat" w:hAnsi="GHEA Grapalat" w:cs="Times Armenian"/>
          <w:lang w:val="hy-AM"/>
        </w:rPr>
        <w:t xml:space="preserve"> կատարողականով:</w:t>
      </w:r>
      <w:r w:rsidRPr="00AF525B">
        <w:rPr>
          <w:rFonts w:ascii="GHEA Grapalat" w:hAnsi="GHEA Grapalat" w:cs="Sylfaen"/>
          <w:lang w:val="hy-AM"/>
        </w:rPr>
        <w:t xml:space="preserve"> </w:t>
      </w:r>
      <w:r w:rsidRPr="00AF525B">
        <w:rPr>
          <w:rFonts w:ascii="GHEA Grapalat" w:hAnsi="GHEA Grapalat" w:cs="Times Armenian"/>
          <w:lang w:val="hy-AM"/>
        </w:rPr>
        <w:t>Նախորդ տարվա համեմատ Ժողովրդագրական վիճակի բարելավման ծրագրի ծախսերն աճել են</w:t>
      </w:r>
      <w:r w:rsidR="009F1DDC" w:rsidRPr="00AF525B">
        <w:rPr>
          <w:rFonts w:ascii="GHEA Grapalat" w:hAnsi="GHEA Grapalat" w:cs="Times Armenian"/>
          <w:lang w:val="hy-AM"/>
        </w:rPr>
        <w:t xml:space="preserve"> 24.4</w:t>
      </w:r>
      <w:r w:rsidRPr="00AF525B">
        <w:rPr>
          <w:rFonts w:ascii="GHEA Grapalat" w:hAnsi="GHEA Grapalat" w:cs="Times Armenian"/>
          <w:lang w:val="hy-AM"/>
        </w:rPr>
        <w:t xml:space="preserve">%-ով կամ </w:t>
      </w:r>
      <w:r w:rsidR="009F1DDC" w:rsidRPr="00AF525B">
        <w:rPr>
          <w:rFonts w:ascii="GHEA Grapalat" w:hAnsi="GHEA Grapalat" w:cs="Times Armenian"/>
          <w:lang w:val="hy-AM"/>
        </w:rPr>
        <w:t>13.1</w:t>
      </w:r>
      <w:r w:rsidRPr="00AF525B">
        <w:rPr>
          <w:rFonts w:ascii="GHEA Grapalat" w:hAnsi="GHEA Grapalat" w:cs="Times Armenian"/>
          <w:lang w:val="hy-AM"/>
        </w:rPr>
        <w:t xml:space="preserve"> մլրդ դրամով</w:t>
      </w:r>
      <w:r w:rsidR="00415AED" w:rsidRPr="00EF113B">
        <w:rPr>
          <w:rFonts w:ascii="GHEA Grapalat" w:hAnsi="GHEA Grapalat" w:cs="Times Armenian"/>
          <w:lang w:val="hy-AM"/>
        </w:rPr>
        <w:t>`</w:t>
      </w:r>
      <w:r w:rsidR="00634518" w:rsidRPr="00AF525B">
        <w:rPr>
          <w:rFonts w:ascii="GHEA Grapalat" w:hAnsi="GHEA Grapalat" w:cs="Times Armenian"/>
          <w:lang w:val="hy-AM"/>
        </w:rPr>
        <w:t xml:space="preserve"> </w:t>
      </w:r>
      <w:r w:rsidR="00634518" w:rsidRPr="00AF525B">
        <w:rPr>
          <w:rFonts w:ascii="GHEA Grapalat" w:hAnsi="GHEA Grapalat" w:cs="Arial"/>
          <w:lang w:val="hy-AM"/>
        </w:rPr>
        <w:t>հիմնականում</w:t>
      </w:r>
      <w:r w:rsidRPr="00AF525B">
        <w:rPr>
          <w:rFonts w:ascii="GHEA Grapalat" w:hAnsi="GHEA Grapalat" w:cs="Times Armenian"/>
          <w:lang w:val="hy-AM"/>
        </w:rPr>
        <w:t xml:space="preserve"> պայմանավորված ընտանիքում 3 և ավելի երեխա ունեցող ընտանիքներին դրամական աջակցության</w:t>
      </w:r>
      <w:r w:rsidR="00415AED">
        <w:rPr>
          <w:rFonts w:ascii="GHEA Grapalat" w:hAnsi="GHEA Grapalat" w:cs="Times Armenian"/>
          <w:lang w:val="hy-AM"/>
        </w:rPr>
        <w:t xml:space="preserve"> </w:t>
      </w:r>
      <w:r w:rsidR="00415AED" w:rsidRPr="00EF113B">
        <w:rPr>
          <w:rFonts w:ascii="GHEA Grapalat" w:hAnsi="GHEA Grapalat" w:cs="Times Armenian"/>
          <w:lang w:val="hy-AM"/>
        </w:rPr>
        <w:t>և</w:t>
      </w:r>
      <w:r w:rsidRPr="00AF525B">
        <w:rPr>
          <w:rFonts w:ascii="GHEA Grapalat" w:hAnsi="GHEA Grapalat" w:cs="Times Armenian"/>
          <w:lang w:val="hy-AM"/>
        </w:rPr>
        <w:t xml:space="preserve"> մինչև 2 տարեկան երեխայի խնամքի նպաստի տրամադրման ծախսերի աճով:</w:t>
      </w:r>
    </w:p>
    <w:p w14:paraId="3086DA16" w14:textId="06B0A4A9" w:rsidR="00CA4D77" w:rsidRPr="00AF525B" w:rsidRDefault="00AF525B"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 xml:space="preserve">2024թ. </w:t>
      </w:r>
      <w:r w:rsidR="00CC1A68" w:rsidRPr="00AF525B">
        <w:rPr>
          <w:rFonts w:ascii="GHEA Grapalat" w:hAnsi="GHEA Grapalat" w:cs="Times Armenian"/>
          <w:lang w:val="hy-AM"/>
        </w:rPr>
        <w:t>մինչև 2 տարեկան երեխայի խնամքի նպաստ է ստացել</w:t>
      </w:r>
      <w:r w:rsidR="00362640">
        <w:rPr>
          <w:rFonts w:ascii="GHEA Grapalat" w:hAnsi="GHEA Grapalat" w:cs="Times Armenian"/>
          <w:lang w:val="hy-AM"/>
        </w:rPr>
        <w:t xml:space="preserve"> </w:t>
      </w:r>
      <w:r w:rsidR="00CC1A68" w:rsidRPr="00AF525B">
        <w:rPr>
          <w:rFonts w:ascii="GHEA Grapalat" w:hAnsi="GHEA Grapalat"/>
          <w:lang w:val="hy-AM"/>
        </w:rPr>
        <w:t>58</w:t>
      </w:r>
      <w:r w:rsidR="005B6470" w:rsidRPr="00EF113B">
        <w:rPr>
          <w:rFonts w:ascii="GHEA Grapalat" w:hAnsi="GHEA Grapalat"/>
          <w:lang w:val="hy-AM"/>
        </w:rPr>
        <w:t>,</w:t>
      </w:r>
      <w:r w:rsidR="00CC1A68" w:rsidRPr="00AF525B">
        <w:rPr>
          <w:rFonts w:ascii="GHEA Grapalat" w:hAnsi="GHEA Grapalat"/>
          <w:lang w:val="hy-AM"/>
        </w:rPr>
        <w:t xml:space="preserve">796 </w:t>
      </w:r>
      <w:r w:rsidR="00CC1A68" w:rsidRPr="00AF525B">
        <w:rPr>
          <w:rFonts w:ascii="GHEA Grapalat" w:hAnsi="GHEA Grapalat" w:cs="Times Armenian"/>
          <w:lang w:val="hy-AM"/>
        </w:rPr>
        <w:t>քաղաքացի՝ կանխատեսված</w:t>
      </w:r>
      <w:r w:rsidR="00634518" w:rsidRPr="00AF525B">
        <w:rPr>
          <w:rFonts w:ascii="GHEA Grapalat" w:hAnsi="GHEA Grapalat" w:cs="Times Armenian"/>
          <w:lang w:val="hy-AM"/>
        </w:rPr>
        <w:t xml:space="preserve"> 64</w:t>
      </w:r>
      <w:r w:rsidR="005B6470" w:rsidRPr="00EF113B">
        <w:rPr>
          <w:rFonts w:ascii="GHEA Grapalat" w:hAnsi="GHEA Grapalat" w:cs="Times Armenian"/>
          <w:lang w:val="hy-AM"/>
        </w:rPr>
        <w:t>,</w:t>
      </w:r>
      <w:r w:rsidR="00634518" w:rsidRPr="00AF525B">
        <w:rPr>
          <w:rFonts w:ascii="GHEA Grapalat" w:hAnsi="GHEA Grapalat" w:cs="Times Armenian"/>
          <w:lang w:val="hy-AM"/>
        </w:rPr>
        <w:t>021</w:t>
      </w:r>
      <w:r w:rsidR="001036EB" w:rsidRPr="00EF113B">
        <w:rPr>
          <w:rFonts w:ascii="GHEA Grapalat" w:hAnsi="GHEA Grapalat" w:cs="Times Armenian"/>
          <w:lang w:val="hy-AM"/>
        </w:rPr>
        <w:t>-</w:t>
      </w:r>
      <w:r w:rsidR="00CC1A68" w:rsidRPr="00AF525B">
        <w:rPr>
          <w:rFonts w:ascii="GHEA Grapalat" w:hAnsi="GHEA Grapalat" w:cs="Times Armenian"/>
          <w:lang w:val="hy-AM"/>
        </w:rPr>
        <w:t xml:space="preserve">ի և </w:t>
      </w:r>
      <w:r w:rsidRPr="00AF525B">
        <w:rPr>
          <w:rFonts w:ascii="GHEA Grapalat" w:hAnsi="GHEA Grapalat" w:cs="Times Armenian"/>
          <w:lang w:val="hy-AM"/>
        </w:rPr>
        <w:t xml:space="preserve">2023թ. </w:t>
      </w:r>
      <w:r w:rsidR="00CC1A68" w:rsidRPr="00AF525B">
        <w:rPr>
          <w:rFonts w:ascii="GHEA Grapalat" w:hAnsi="GHEA Grapalat" w:cs="Times Armenian"/>
          <w:lang w:val="hy-AM"/>
        </w:rPr>
        <w:t>42</w:t>
      </w:r>
      <w:r w:rsidR="005B6470" w:rsidRPr="00EF113B">
        <w:rPr>
          <w:rFonts w:ascii="GHEA Grapalat" w:hAnsi="GHEA Grapalat" w:cs="Times Armenian"/>
          <w:lang w:val="hy-AM"/>
        </w:rPr>
        <w:t>,</w:t>
      </w:r>
      <w:r w:rsidR="00CC1A68" w:rsidRPr="00AF525B">
        <w:rPr>
          <w:rFonts w:ascii="GHEA Grapalat" w:hAnsi="GHEA Grapalat" w:cs="Times Armenian"/>
          <w:lang w:val="hy-AM"/>
        </w:rPr>
        <w:t>930</w:t>
      </w:r>
      <w:r w:rsidR="001036EB" w:rsidRPr="00EF113B">
        <w:rPr>
          <w:rFonts w:ascii="GHEA Grapalat" w:hAnsi="GHEA Grapalat" w:cs="Times Armenian"/>
          <w:lang w:val="hy-AM"/>
        </w:rPr>
        <w:t>-</w:t>
      </w:r>
      <w:r w:rsidR="00CC1A68" w:rsidRPr="00AF525B">
        <w:rPr>
          <w:rFonts w:ascii="GHEA Grapalat" w:hAnsi="GHEA Grapalat" w:cs="Times Armenian"/>
          <w:lang w:val="hy-AM"/>
        </w:rPr>
        <w:t xml:space="preserve">ի </w:t>
      </w:r>
      <w:r w:rsidR="001036EB" w:rsidRPr="00EF113B">
        <w:rPr>
          <w:rFonts w:ascii="GHEA Grapalat" w:hAnsi="GHEA Grapalat" w:cs="Times Armenian"/>
          <w:lang w:val="hy-AM"/>
        </w:rPr>
        <w:t>դիմաց</w:t>
      </w:r>
      <w:r w:rsidR="00CC1A68" w:rsidRPr="00AF525B">
        <w:rPr>
          <w:rFonts w:ascii="GHEA Grapalat" w:hAnsi="GHEA Grapalat" w:cs="Times Armenian"/>
          <w:lang w:val="hy-AM"/>
        </w:rPr>
        <w:t>: Ծախսերը կազմել են 26.3</w:t>
      </w:r>
      <w:r w:rsidR="001036EB" w:rsidRPr="00EF113B">
        <w:rPr>
          <w:rFonts w:ascii="GHEA Grapalat" w:hAnsi="GHEA Grapalat" w:cs="Times Armenian"/>
          <w:lang w:val="hy-AM"/>
        </w:rPr>
        <w:t xml:space="preserve"> </w:t>
      </w:r>
      <w:r w:rsidR="00CC1A68" w:rsidRPr="00AF525B">
        <w:rPr>
          <w:rFonts w:ascii="GHEA Grapalat" w:hAnsi="GHEA Grapalat" w:cs="Times Armenian"/>
          <w:lang w:val="hy-AM"/>
        </w:rPr>
        <w:t>մլրդ դրամ՝ ապահովելով 93.8% կատարողական</w:t>
      </w:r>
      <w:r w:rsidR="001036EB">
        <w:rPr>
          <w:rFonts w:ascii="GHEA Grapalat" w:hAnsi="GHEA Grapalat" w:cs="Times Armenian"/>
          <w:lang w:val="hy-AM"/>
        </w:rPr>
        <w:t>, որը</w:t>
      </w:r>
      <w:r w:rsidR="00291A51" w:rsidRPr="00AF525B">
        <w:rPr>
          <w:rFonts w:ascii="GHEA Grapalat" w:hAnsi="GHEA Grapalat" w:cs="Times Armenian"/>
          <w:lang w:val="hy-AM"/>
        </w:rPr>
        <w:t xml:space="preserve"> պայմանավորված է </w:t>
      </w:r>
      <w:r w:rsidR="008701F5" w:rsidRPr="00EF113B">
        <w:rPr>
          <w:rFonts w:ascii="GHEA Grapalat" w:hAnsi="GHEA Grapalat" w:cs="Times Armenian"/>
          <w:lang w:val="hy-AM"/>
        </w:rPr>
        <w:t>կանխատեսվածի</w:t>
      </w:r>
      <w:r w:rsidR="00291A51" w:rsidRPr="00AF525B">
        <w:rPr>
          <w:rFonts w:ascii="GHEA Grapalat" w:hAnsi="GHEA Grapalat" w:cs="Times Armenian"/>
          <w:lang w:val="hy-AM"/>
        </w:rPr>
        <w:t xml:space="preserve"> համեմատ փաստացի շահառուների </w:t>
      </w:r>
      <w:r w:rsidR="006A1046" w:rsidRPr="00EF113B">
        <w:rPr>
          <w:rFonts w:ascii="GHEA Grapalat" w:hAnsi="GHEA Grapalat" w:cs="Times Armenian"/>
          <w:lang w:val="hy-AM"/>
        </w:rPr>
        <w:t>ավելի փոքր թվով</w:t>
      </w:r>
      <w:r w:rsidR="00291A51" w:rsidRPr="00AF525B">
        <w:rPr>
          <w:rFonts w:ascii="GHEA Grapalat" w:hAnsi="GHEA Grapalat" w:cs="Times Armenian"/>
          <w:lang w:val="hy-AM"/>
        </w:rPr>
        <w:t>:</w:t>
      </w:r>
      <w:r w:rsidR="00CC1A68" w:rsidRPr="00AF525B">
        <w:rPr>
          <w:rFonts w:ascii="GHEA Grapalat" w:hAnsi="GHEA Grapalat" w:cs="Sylfaen"/>
          <w:lang w:val="hy-AM"/>
        </w:rPr>
        <w:t xml:space="preserve"> </w:t>
      </w:r>
      <w:r w:rsidR="00CC1A68" w:rsidRPr="00AF525B">
        <w:rPr>
          <w:rFonts w:ascii="GHEA Grapalat" w:hAnsi="GHEA Grapalat" w:cs="Times Armenian"/>
          <w:lang w:val="hy-AM"/>
        </w:rPr>
        <w:t xml:space="preserve">Նախորդ տարվա համեմատ </w:t>
      </w:r>
      <w:r w:rsidR="00CC1A68" w:rsidRPr="00AF525B">
        <w:rPr>
          <w:rFonts w:ascii="GHEA Grapalat" w:hAnsi="GHEA Grapalat" w:cs="Sylfaen"/>
          <w:lang w:val="hy-AM"/>
        </w:rPr>
        <w:t>մինչև 2 տարեկան երեխայի խնամքի նպաստ</w:t>
      </w:r>
      <w:r w:rsidR="00CC1A68" w:rsidRPr="00AF525B">
        <w:rPr>
          <w:rFonts w:ascii="GHEA Grapalat" w:hAnsi="GHEA Grapalat" w:cs="Times Armenian"/>
          <w:lang w:val="hy-AM"/>
        </w:rPr>
        <w:t>ի ծախսերն աճել են 28.9%-ով կամ 5.9 մլրդ դրամով</w:t>
      </w:r>
      <w:r w:rsidR="00CC1A68" w:rsidRPr="00AF525B">
        <w:rPr>
          <w:rFonts w:ascii="GHEA Grapalat" w:hAnsi="GHEA Grapalat" w:cs="Times Armenian"/>
          <w:lang w:val="af-ZA"/>
        </w:rPr>
        <w:t>:</w:t>
      </w:r>
      <w:r w:rsidR="00CC1A68" w:rsidRPr="00AF525B">
        <w:rPr>
          <w:rFonts w:ascii="GHEA Grapalat" w:hAnsi="GHEA Grapalat" w:cs="Times Armenian"/>
          <w:lang w:val="hy-AM"/>
        </w:rPr>
        <w:t xml:space="preserve"> Նշված աճը պայմանավորված է օրենսդրական փոփոխությամբ, որի համաձայն </w:t>
      </w:r>
      <w:r w:rsidRPr="00AF525B">
        <w:rPr>
          <w:rFonts w:ascii="GHEA Grapalat" w:hAnsi="GHEA Grapalat" w:cs="Times Armenian"/>
          <w:lang w:val="hy-AM"/>
        </w:rPr>
        <w:t xml:space="preserve">2023թ. </w:t>
      </w:r>
      <w:r w:rsidR="00CC1A68" w:rsidRPr="00AF525B">
        <w:rPr>
          <w:rFonts w:ascii="GHEA Grapalat" w:hAnsi="GHEA Grapalat" w:cs="Times Armenian"/>
          <w:lang w:val="hy-AM"/>
        </w:rPr>
        <w:t>հունվարի 1-ից հետո ծնված երեխաների խնամքի համար մինչև 2 տարեկան երեխայի խնամքի նպաստ նշանակվում է բոլոր մայրերին՝ անկախ նրանց հաշվառման (բնակության) վայրից կամ խնամքի արձակուրդում գտնվելու հանգամանքից։ Այս առումով հարկ է նկատի ունենալ, որ մինչ վերը նշված օրենսդրական փոփոխությունը նպաստը նշանակվել է միայն աշխատող և խնամքի արձակուրդում գտնվող ծնողին կամ գյուղական բնակավայրում առնվազն մեկ տարի հաշվառում ունեցող ծնողին։ Ընդ որում, խնամքի նպաստի չափը տարբերակված է. Խնամքի արձակուրդում գտնվելու դեպքում՝ 37</w:t>
      </w:r>
      <w:r w:rsidR="005B6470" w:rsidRPr="00EF113B">
        <w:rPr>
          <w:rFonts w:ascii="GHEA Grapalat" w:hAnsi="GHEA Grapalat" w:cs="Times Armenian"/>
          <w:lang w:val="hy-AM"/>
        </w:rPr>
        <w:t>,</w:t>
      </w:r>
      <w:r w:rsidR="00CC1A68" w:rsidRPr="00AF525B">
        <w:rPr>
          <w:rFonts w:ascii="GHEA Grapalat" w:hAnsi="GHEA Grapalat" w:cs="Times Armenian"/>
          <w:lang w:val="hy-AM"/>
        </w:rPr>
        <w:t>500 դրամ, խնամքի արձակուրդում չգտնվելու դեպքում՝ 31</w:t>
      </w:r>
      <w:r w:rsidR="005B6470" w:rsidRPr="00EF113B">
        <w:rPr>
          <w:rFonts w:ascii="GHEA Grapalat" w:hAnsi="GHEA Grapalat" w:cs="Times Armenian"/>
          <w:lang w:val="hy-AM"/>
        </w:rPr>
        <w:t>,</w:t>
      </w:r>
      <w:r w:rsidR="00CC1A68" w:rsidRPr="00AF525B">
        <w:rPr>
          <w:rFonts w:ascii="GHEA Grapalat" w:hAnsi="GHEA Grapalat" w:cs="Times Armenian"/>
          <w:lang w:val="hy-AM"/>
        </w:rPr>
        <w:t>600 դրամ, իսկ գյուղական բնակավայրում առնվազն մեկ տարի հաշվառում ունեցող և խնամքի արձակուրդում գտնվելու դեպքում՝ 69</w:t>
      </w:r>
      <w:r w:rsidR="005B6470" w:rsidRPr="00EF113B">
        <w:rPr>
          <w:rFonts w:ascii="GHEA Grapalat" w:hAnsi="GHEA Grapalat" w:cs="Times Armenian"/>
          <w:lang w:val="hy-AM"/>
        </w:rPr>
        <w:t>,</w:t>
      </w:r>
      <w:r w:rsidR="00CC1A68" w:rsidRPr="00AF525B">
        <w:rPr>
          <w:rFonts w:ascii="GHEA Grapalat" w:hAnsi="GHEA Grapalat" w:cs="Times Armenian"/>
          <w:lang w:val="hy-AM"/>
        </w:rPr>
        <w:t>100 դրամ։</w:t>
      </w:r>
    </w:p>
    <w:p w14:paraId="41E77CF4" w14:textId="41297B32" w:rsidR="00B14FFC" w:rsidRPr="00AF525B" w:rsidRDefault="00CA4D77"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lang w:val="hy-AM"/>
        </w:rPr>
        <w:t>Ժողովրդագրական վիճակի բարելավման ծ</w:t>
      </w:r>
      <w:r w:rsidRPr="00AF525B">
        <w:rPr>
          <w:rFonts w:ascii="GHEA Grapalat" w:hAnsi="GHEA Grapalat" w:cs="Arial"/>
          <w:lang w:val="hy-AM"/>
        </w:rPr>
        <w:t>րագրի</w:t>
      </w:r>
      <w:r w:rsidRPr="00AF525B">
        <w:rPr>
          <w:rFonts w:ascii="GHEA Grapalat" w:hAnsi="GHEA Grapalat" w:cs="Sylfaen"/>
          <w:lang w:val="hy-AM"/>
        </w:rPr>
        <w:t xml:space="preserve"> </w:t>
      </w:r>
      <w:r w:rsidRPr="00AF525B">
        <w:rPr>
          <w:rFonts w:ascii="GHEA Grapalat" w:hAnsi="GHEA Grapalat" w:cs="Times Armenian"/>
          <w:lang w:val="hy-AM"/>
        </w:rPr>
        <w:t>«Ե</w:t>
      </w:r>
      <w:r w:rsidRPr="00AF525B">
        <w:rPr>
          <w:rFonts w:ascii="GHEA Grapalat" w:hAnsi="GHEA Grapalat"/>
          <w:lang w:val="hy-AM"/>
        </w:rPr>
        <w:t>րեխայի</w:t>
      </w:r>
      <w:r w:rsidRPr="00AF525B">
        <w:rPr>
          <w:rFonts w:ascii="GHEA Grapalat" w:hAnsi="GHEA Grapalat" w:cs="Sylfaen"/>
          <w:lang w:val="hy-AM"/>
        </w:rPr>
        <w:t xml:space="preserve"> ծննդյան միանվագ նպաստ» </w:t>
      </w:r>
      <w:r w:rsidRPr="00AF525B">
        <w:rPr>
          <w:rFonts w:ascii="GHEA Grapalat" w:hAnsi="GHEA Grapalat" w:cs="Times Armenian"/>
          <w:lang w:val="hy-AM"/>
        </w:rPr>
        <w:t xml:space="preserve">միջոցառման շրջանակներում հաշվետու ժամանակահատվածում շահառու նորածինների թիվը կազմել է </w:t>
      </w:r>
      <w:r w:rsidR="009F1DDC" w:rsidRPr="00AF525B">
        <w:rPr>
          <w:rFonts w:ascii="GHEA Grapalat" w:hAnsi="GHEA Grapalat"/>
          <w:lang w:val="hy-AM"/>
        </w:rPr>
        <w:t>35</w:t>
      </w:r>
      <w:r w:rsidR="005B6470" w:rsidRPr="00EF113B">
        <w:rPr>
          <w:rFonts w:ascii="GHEA Grapalat" w:hAnsi="GHEA Grapalat"/>
          <w:lang w:val="hy-AM"/>
        </w:rPr>
        <w:t>,</w:t>
      </w:r>
      <w:r w:rsidR="009F1DDC" w:rsidRPr="00AF525B">
        <w:rPr>
          <w:rFonts w:ascii="GHEA Grapalat" w:hAnsi="GHEA Grapalat"/>
          <w:lang w:val="hy-AM"/>
        </w:rPr>
        <w:t>989</w:t>
      </w:r>
      <w:r w:rsidR="00B14FFC" w:rsidRPr="00AF525B">
        <w:rPr>
          <w:rFonts w:ascii="GHEA Grapalat" w:hAnsi="GHEA Grapalat"/>
          <w:lang w:val="hy-AM"/>
        </w:rPr>
        <w:t xml:space="preserve">՝ </w:t>
      </w:r>
      <w:r w:rsidR="00B14FFC" w:rsidRPr="00AF525B">
        <w:rPr>
          <w:rFonts w:ascii="GHEA Grapalat" w:hAnsi="GHEA Grapalat" w:cs="Times Armenian"/>
          <w:lang w:val="hy-AM"/>
        </w:rPr>
        <w:t>կանխատեսված 37</w:t>
      </w:r>
      <w:r w:rsidR="005B6470" w:rsidRPr="00EF113B">
        <w:rPr>
          <w:rFonts w:ascii="GHEA Grapalat" w:hAnsi="GHEA Grapalat" w:cs="Times Armenian"/>
          <w:lang w:val="hy-AM"/>
        </w:rPr>
        <w:t>,</w:t>
      </w:r>
      <w:r w:rsidR="00B14FFC" w:rsidRPr="00AF525B">
        <w:rPr>
          <w:rFonts w:ascii="GHEA Grapalat" w:hAnsi="GHEA Grapalat" w:cs="Times Armenian"/>
          <w:lang w:val="hy-AM"/>
        </w:rPr>
        <w:t>249-ի և</w:t>
      </w:r>
      <w:r w:rsidRPr="00AF525B">
        <w:rPr>
          <w:rFonts w:ascii="GHEA Grapalat" w:hAnsi="GHEA Grapalat"/>
          <w:lang w:val="hy-AM"/>
        </w:rPr>
        <w:t xml:space="preserve"> նախորդ տարվա 36</w:t>
      </w:r>
      <w:r w:rsidR="005B6470" w:rsidRPr="00EF113B">
        <w:rPr>
          <w:rFonts w:ascii="GHEA Grapalat" w:hAnsi="GHEA Grapalat"/>
          <w:lang w:val="hy-AM"/>
        </w:rPr>
        <w:t>,</w:t>
      </w:r>
      <w:r w:rsidRPr="00AF525B">
        <w:rPr>
          <w:rFonts w:ascii="GHEA Grapalat" w:hAnsi="GHEA Grapalat"/>
          <w:lang w:val="hy-AM"/>
        </w:rPr>
        <w:t>261-</w:t>
      </w:r>
      <w:r w:rsidRPr="00AF525B">
        <w:rPr>
          <w:rFonts w:ascii="GHEA Grapalat" w:hAnsi="GHEA Grapalat" w:cs="Sylfaen"/>
          <w:lang w:val="hy-AM"/>
        </w:rPr>
        <w:t>ի</w:t>
      </w:r>
      <w:r w:rsidRPr="00AF525B">
        <w:rPr>
          <w:rFonts w:ascii="GHEA Grapalat" w:hAnsi="GHEA Grapalat"/>
          <w:lang w:val="hy-AM"/>
        </w:rPr>
        <w:t xml:space="preserve"> դ</w:t>
      </w:r>
      <w:r w:rsidRPr="00AF525B">
        <w:rPr>
          <w:rFonts w:ascii="GHEA Grapalat" w:hAnsi="GHEA Grapalat" w:cs="Sylfaen"/>
          <w:lang w:val="hy-AM"/>
        </w:rPr>
        <w:t>իմաց,</w:t>
      </w:r>
      <w:r w:rsidR="00362640">
        <w:rPr>
          <w:rFonts w:ascii="GHEA Grapalat" w:hAnsi="GHEA Grapalat" w:cs="Sylfaen"/>
          <w:lang w:val="hy-AM"/>
        </w:rPr>
        <w:t xml:space="preserve"> </w:t>
      </w:r>
      <w:r w:rsidRPr="00AF525B">
        <w:rPr>
          <w:rFonts w:ascii="GHEA Grapalat" w:hAnsi="GHEA Grapalat" w:cs="Sylfaen"/>
          <w:lang w:val="hy-AM"/>
        </w:rPr>
        <w:t xml:space="preserve">այդ </w:t>
      </w:r>
      <w:r w:rsidRPr="00AF525B">
        <w:rPr>
          <w:rFonts w:ascii="GHEA Grapalat" w:hAnsi="GHEA Grapalat" w:cs="Times Armenian"/>
          <w:lang w:val="hy-AM"/>
        </w:rPr>
        <w:t xml:space="preserve">թվում՝ </w:t>
      </w:r>
      <w:r w:rsidR="00B14033" w:rsidRPr="00EF113B">
        <w:rPr>
          <w:rFonts w:ascii="GHEA Grapalat" w:hAnsi="GHEA Grapalat" w:cs="Times Armenian"/>
          <w:lang w:val="hy-AM"/>
        </w:rPr>
        <w:lastRenderedPageBreak/>
        <w:t xml:space="preserve">ընտանիքում ծնված </w:t>
      </w:r>
      <w:r w:rsidRPr="00AF525B">
        <w:rPr>
          <w:rFonts w:ascii="GHEA Grapalat" w:hAnsi="GHEA Grapalat" w:cs="Times Armenian"/>
          <w:lang w:val="hy-AM"/>
        </w:rPr>
        <w:t>3</w:t>
      </w:r>
      <w:r w:rsidR="00B14033" w:rsidRPr="00EF113B">
        <w:rPr>
          <w:rFonts w:ascii="GHEA Grapalat" w:hAnsi="GHEA Grapalat" w:cs="Times Armenian"/>
          <w:lang w:val="hy-AM"/>
        </w:rPr>
        <w:t xml:space="preserve">-րդ և 4-րդ </w:t>
      </w:r>
      <w:r w:rsidRPr="00AF525B">
        <w:rPr>
          <w:rFonts w:ascii="GHEA Grapalat" w:hAnsi="GHEA Grapalat" w:cs="Times Armenian"/>
          <w:lang w:val="hy-AM"/>
        </w:rPr>
        <w:t xml:space="preserve">երեխաների թիվը </w:t>
      </w:r>
      <w:r w:rsidR="00AF525B" w:rsidRPr="00AF525B">
        <w:rPr>
          <w:rFonts w:ascii="GHEA Grapalat" w:hAnsi="GHEA Grapalat" w:cs="Times Armenian"/>
          <w:lang w:val="hy-AM"/>
        </w:rPr>
        <w:t xml:space="preserve">2024թ. </w:t>
      </w:r>
      <w:r w:rsidRPr="00AF525B">
        <w:rPr>
          <w:rFonts w:ascii="GHEA Grapalat" w:hAnsi="GHEA Grapalat" w:cs="Times Armenian"/>
          <w:lang w:val="hy-AM"/>
        </w:rPr>
        <w:t>կազմել է 12</w:t>
      </w:r>
      <w:r w:rsidR="005B6470" w:rsidRPr="00EF113B">
        <w:rPr>
          <w:rFonts w:ascii="GHEA Grapalat" w:hAnsi="GHEA Grapalat" w:cs="Times Armenian"/>
          <w:lang w:val="hy-AM"/>
        </w:rPr>
        <w:t>,</w:t>
      </w:r>
      <w:r w:rsidR="00B14033" w:rsidRPr="00EF113B">
        <w:rPr>
          <w:rFonts w:ascii="GHEA Grapalat" w:hAnsi="GHEA Grapalat" w:cs="Times Armenian"/>
          <w:lang w:val="hy-AM"/>
        </w:rPr>
        <w:t>236</w:t>
      </w:r>
      <w:r w:rsidRPr="00AF525B">
        <w:rPr>
          <w:rFonts w:ascii="GHEA Grapalat" w:hAnsi="GHEA Grapalat" w:cs="Times Armenian"/>
          <w:lang w:val="hy-AM"/>
        </w:rPr>
        <w:t>՝</w:t>
      </w:r>
      <w:r w:rsidR="00B14FFC" w:rsidRPr="00AF525B">
        <w:rPr>
          <w:rFonts w:ascii="GHEA Grapalat" w:hAnsi="GHEA Grapalat" w:cs="Times Armenian"/>
          <w:lang w:val="hy-AM"/>
        </w:rPr>
        <w:t xml:space="preserve"> կանխատեսված</w:t>
      </w:r>
      <w:r w:rsidR="00B14033">
        <w:rPr>
          <w:rFonts w:ascii="GHEA Grapalat" w:hAnsi="GHEA Grapalat" w:cs="Times Armenian"/>
          <w:lang w:val="hy-AM"/>
        </w:rPr>
        <w:t xml:space="preserve"> 1</w:t>
      </w:r>
      <w:r w:rsidR="00B14033" w:rsidRPr="00EF113B">
        <w:rPr>
          <w:rFonts w:ascii="GHEA Grapalat" w:hAnsi="GHEA Grapalat" w:cs="Times Armenian"/>
          <w:lang w:val="hy-AM"/>
        </w:rPr>
        <w:t>3</w:t>
      </w:r>
      <w:r w:rsidR="005B6470" w:rsidRPr="00EF113B">
        <w:rPr>
          <w:rFonts w:ascii="GHEA Grapalat" w:hAnsi="GHEA Grapalat" w:cs="Times Armenian"/>
          <w:lang w:val="hy-AM"/>
        </w:rPr>
        <w:t>,</w:t>
      </w:r>
      <w:r w:rsidR="00B14033" w:rsidRPr="00EF113B">
        <w:rPr>
          <w:rFonts w:ascii="GHEA Grapalat" w:hAnsi="GHEA Grapalat" w:cs="Times Armenian"/>
          <w:lang w:val="hy-AM"/>
        </w:rPr>
        <w:t>395</w:t>
      </w:r>
      <w:r w:rsidR="00B14033" w:rsidRPr="00EF113B">
        <w:rPr>
          <w:rFonts w:ascii="GHEA Grapalat" w:hAnsi="GHEA Grapalat" w:cs="Times Armenian"/>
          <w:lang w:val="hy-AM"/>
        </w:rPr>
        <w:noBreakHyphen/>
      </w:r>
      <w:r w:rsidR="00B14FFC" w:rsidRPr="00AF525B">
        <w:rPr>
          <w:rFonts w:ascii="GHEA Grapalat" w:hAnsi="GHEA Grapalat" w:cs="Times Armenian"/>
          <w:lang w:val="hy-AM"/>
        </w:rPr>
        <w:t>ի</w:t>
      </w:r>
      <w:r w:rsidRPr="00AF525B">
        <w:rPr>
          <w:rFonts w:ascii="GHEA Grapalat" w:hAnsi="GHEA Grapalat" w:cs="Times Armenian"/>
          <w:lang w:val="hy-AM"/>
        </w:rPr>
        <w:t xml:space="preserve"> </w:t>
      </w:r>
      <w:r w:rsidR="00DB11CF" w:rsidRPr="00EF113B">
        <w:rPr>
          <w:rFonts w:ascii="GHEA Grapalat" w:hAnsi="GHEA Grapalat" w:cs="Times Armenian"/>
          <w:lang w:val="hy-AM"/>
        </w:rPr>
        <w:t xml:space="preserve">և </w:t>
      </w:r>
      <w:r w:rsidR="00AF525B" w:rsidRPr="00AF525B">
        <w:rPr>
          <w:rFonts w:ascii="GHEA Grapalat" w:hAnsi="GHEA Grapalat" w:cs="Times Armenian"/>
          <w:lang w:val="hy-AM"/>
        </w:rPr>
        <w:t xml:space="preserve">2023թ. </w:t>
      </w:r>
      <w:r w:rsidRPr="00AF525B">
        <w:rPr>
          <w:rFonts w:ascii="GHEA Grapalat" w:hAnsi="GHEA Grapalat" w:cs="Times Armenian"/>
          <w:lang w:val="hy-AM"/>
        </w:rPr>
        <w:t>12</w:t>
      </w:r>
      <w:r w:rsidR="005B6470" w:rsidRPr="00EF113B">
        <w:rPr>
          <w:rFonts w:ascii="GHEA Grapalat" w:hAnsi="GHEA Grapalat" w:cs="Times Armenian"/>
          <w:lang w:val="hy-AM"/>
        </w:rPr>
        <w:t>,</w:t>
      </w:r>
      <w:r w:rsidR="00CA41D4" w:rsidRPr="00EF113B">
        <w:rPr>
          <w:rFonts w:ascii="GHEA Grapalat" w:hAnsi="GHEA Grapalat" w:cs="Times Armenian"/>
          <w:lang w:val="hy-AM"/>
        </w:rPr>
        <w:t>143-</w:t>
      </w:r>
      <w:r w:rsidRPr="00AF525B">
        <w:rPr>
          <w:rFonts w:ascii="GHEA Grapalat" w:hAnsi="GHEA Grapalat" w:cs="Times Armenian"/>
          <w:lang w:val="hy-AM"/>
        </w:rPr>
        <w:t xml:space="preserve">ի դիմաց: </w:t>
      </w:r>
      <w:r w:rsidR="00B14FFC" w:rsidRPr="00AF525B">
        <w:rPr>
          <w:rFonts w:ascii="GHEA Grapalat" w:hAnsi="GHEA Grapalat" w:cs="Times Armenian"/>
          <w:lang w:val="hy-AM"/>
        </w:rPr>
        <w:t>Նշված միջոցառման</w:t>
      </w:r>
      <w:r w:rsidR="00B14FFC" w:rsidRPr="00AF525B">
        <w:rPr>
          <w:rFonts w:ascii="GHEA Grapalat" w:hAnsi="GHEA Grapalat" w:cs="Sylfaen"/>
          <w:lang w:val="hy-AM"/>
        </w:rPr>
        <w:t xml:space="preserve"> </w:t>
      </w:r>
      <w:r w:rsidR="00B14FFC" w:rsidRPr="00AF525B">
        <w:rPr>
          <w:rFonts w:ascii="GHEA Grapalat" w:hAnsi="GHEA Grapalat" w:cs="Times Armenian"/>
          <w:lang w:val="hy-AM"/>
        </w:rPr>
        <w:t>ծախսերը կազմել են</w:t>
      </w:r>
      <w:r w:rsidR="00362640">
        <w:rPr>
          <w:rFonts w:ascii="GHEA Grapalat" w:hAnsi="GHEA Grapalat" w:cs="Times Armenian"/>
          <w:lang w:val="hy-AM"/>
        </w:rPr>
        <w:t xml:space="preserve"> </w:t>
      </w:r>
      <w:r w:rsidR="00B14FFC" w:rsidRPr="00AF525B">
        <w:rPr>
          <w:rFonts w:ascii="GHEA Grapalat" w:hAnsi="GHEA Grapalat" w:cs="Times Armenian"/>
          <w:lang w:val="hy-AM"/>
        </w:rPr>
        <w:t xml:space="preserve">ավելի քան 20 մլրդ դրամ կամ ծրագրված ցուցանիշի 94.6%-ը: Շեղումը պայմանավորված է </w:t>
      </w:r>
      <w:r w:rsidR="008701F5" w:rsidRPr="00EF113B">
        <w:rPr>
          <w:rFonts w:ascii="GHEA Grapalat" w:hAnsi="GHEA Grapalat" w:cs="Times Armenian"/>
          <w:lang w:val="hy-AM"/>
        </w:rPr>
        <w:t>կանխատեսվածի</w:t>
      </w:r>
      <w:r w:rsidR="008701F5" w:rsidRPr="00AF525B">
        <w:rPr>
          <w:rFonts w:ascii="GHEA Grapalat" w:hAnsi="GHEA Grapalat" w:cs="Times Armenian"/>
          <w:lang w:val="hy-AM"/>
        </w:rPr>
        <w:t xml:space="preserve"> համեմատ </w:t>
      </w:r>
      <w:r w:rsidR="008701F5">
        <w:rPr>
          <w:rFonts w:ascii="GHEA Grapalat" w:hAnsi="GHEA Grapalat" w:cs="Times Armenian"/>
          <w:lang w:val="hy-AM"/>
        </w:rPr>
        <w:t>նորածինների</w:t>
      </w:r>
      <w:r w:rsidR="00CA41D4" w:rsidRPr="00EF113B">
        <w:rPr>
          <w:rFonts w:ascii="GHEA Grapalat" w:hAnsi="GHEA Grapalat" w:cs="Times Armenian"/>
          <w:lang w:val="hy-AM"/>
        </w:rPr>
        <w:t xml:space="preserve">, մասնավորապես՝ ընտանիքում ծնված </w:t>
      </w:r>
      <w:r w:rsidR="00CA41D4" w:rsidRPr="00AF525B">
        <w:rPr>
          <w:rFonts w:ascii="GHEA Grapalat" w:hAnsi="GHEA Grapalat" w:cs="Times Armenian"/>
          <w:lang w:val="hy-AM"/>
        </w:rPr>
        <w:t>3</w:t>
      </w:r>
      <w:r w:rsidR="00CA41D4" w:rsidRPr="00EF113B">
        <w:rPr>
          <w:rFonts w:ascii="GHEA Grapalat" w:hAnsi="GHEA Grapalat" w:cs="Times Armenian"/>
          <w:lang w:val="hy-AM"/>
        </w:rPr>
        <w:t xml:space="preserve">-րդ և 4-րդ </w:t>
      </w:r>
      <w:r w:rsidR="00CA41D4" w:rsidRPr="00AF525B">
        <w:rPr>
          <w:rFonts w:ascii="GHEA Grapalat" w:hAnsi="GHEA Grapalat" w:cs="Times Armenian"/>
          <w:lang w:val="hy-AM"/>
        </w:rPr>
        <w:t>երեխաների</w:t>
      </w:r>
      <w:r w:rsidR="00CA41D4" w:rsidRPr="00EF113B">
        <w:rPr>
          <w:rFonts w:ascii="GHEA Grapalat" w:hAnsi="GHEA Grapalat" w:cs="Times Armenian"/>
          <w:lang w:val="hy-AM"/>
        </w:rPr>
        <w:t>՝ կանխատեսվածից ավելի</w:t>
      </w:r>
      <w:r w:rsidR="008701F5" w:rsidRPr="00EF113B">
        <w:rPr>
          <w:rFonts w:ascii="GHEA Grapalat" w:hAnsi="GHEA Grapalat" w:cs="Times Armenian"/>
          <w:lang w:val="hy-AM"/>
        </w:rPr>
        <w:t xml:space="preserve"> փոքր թվով</w:t>
      </w:r>
      <w:r w:rsidR="008701F5" w:rsidRPr="00AF525B">
        <w:rPr>
          <w:rFonts w:ascii="GHEA Grapalat" w:hAnsi="GHEA Grapalat" w:cs="Times Armenian"/>
          <w:lang w:val="hy-AM"/>
        </w:rPr>
        <w:t>:</w:t>
      </w:r>
      <w:r w:rsidR="00B14FFC" w:rsidRPr="00AF525B">
        <w:rPr>
          <w:rFonts w:ascii="GHEA Grapalat" w:hAnsi="GHEA Grapalat" w:cs="GHEA Grapalat"/>
          <w:iCs/>
          <w:lang w:val="hy-AM"/>
        </w:rPr>
        <w:t xml:space="preserve"> Նախորդ տարվա համեմատ տվյալ ծախսեր</w:t>
      </w:r>
      <w:r w:rsidR="008C213A" w:rsidRPr="00EF113B">
        <w:rPr>
          <w:rFonts w:ascii="GHEA Grapalat" w:hAnsi="GHEA Grapalat" w:cs="GHEA Grapalat"/>
          <w:iCs/>
          <w:lang w:val="hy-AM"/>
        </w:rPr>
        <w:t>ն էական փոփոխություն չեն կրել</w:t>
      </w:r>
      <w:r w:rsidR="009B3B6E" w:rsidRPr="00AF525B">
        <w:rPr>
          <w:rFonts w:ascii="GHEA Grapalat" w:hAnsi="GHEA Grapalat" w:cs="GHEA Grapalat"/>
          <w:iCs/>
          <w:lang w:val="hy-AM"/>
        </w:rPr>
        <w:t>:</w:t>
      </w:r>
    </w:p>
    <w:p w14:paraId="06875861" w14:textId="2DC43185" w:rsidR="00E41363" w:rsidRPr="00AF525B" w:rsidRDefault="00AF525B" w:rsidP="00AF525B">
      <w:pPr>
        <w:autoSpaceDE w:val="0"/>
        <w:autoSpaceDN w:val="0"/>
        <w:adjustRightInd w:val="0"/>
        <w:spacing w:after="0"/>
        <w:ind w:firstLine="567"/>
        <w:jc w:val="both"/>
        <w:rPr>
          <w:rFonts w:ascii="GHEA Grapalat" w:hAnsi="GHEA Grapalat" w:cs="Times Armenian"/>
          <w:lang w:val="hy-AM"/>
        </w:rPr>
      </w:pPr>
      <w:r w:rsidRPr="00EF47E5">
        <w:rPr>
          <w:rFonts w:ascii="GHEA Grapalat" w:hAnsi="GHEA Grapalat" w:cs="Sylfaen"/>
          <w:lang w:val="hy-AM"/>
        </w:rPr>
        <w:t xml:space="preserve">2024թ. </w:t>
      </w:r>
      <w:r w:rsidR="00CC1A68" w:rsidRPr="00EF47E5">
        <w:rPr>
          <w:rFonts w:ascii="GHEA Grapalat" w:hAnsi="GHEA Grapalat" w:cs="Sylfaen"/>
          <w:lang w:val="hy-AM"/>
        </w:rPr>
        <w:t>ընթացքում «Դրամական աջակցություն ընտանիքում 3 և ավելի երեխա ունեցող</w:t>
      </w:r>
      <w:r w:rsidR="00CC1A68" w:rsidRPr="00AF525B">
        <w:rPr>
          <w:rFonts w:ascii="GHEA Grapalat" w:hAnsi="GHEA Grapalat" w:cs="Sylfaen"/>
          <w:lang w:val="hy-AM"/>
        </w:rPr>
        <w:t xml:space="preserve"> ընտանիքներին» միջոցառման շրջանակներում դրամական աջակցություն է ստացել 28</w:t>
      </w:r>
      <w:r w:rsidR="005B6470" w:rsidRPr="00EF113B">
        <w:rPr>
          <w:rFonts w:ascii="GHEA Grapalat" w:hAnsi="GHEA Grapalat" w:cs="Sylfaen"/>
          <w:lang w:val="hy-AM"/>
        </w:rPr>
        <w:t>,</w:t>
      </w:r>
      <w:r w:rsidR="00CC1A68" w:rsidRPr="00AF525B">
        <w:rPr>
          <w:rFonts w:ascii="GHEA Grapalat" w:hAnsi="GHEA Grapalat" w:cs="Sylfaen"/>
          <w:lang w:val="hy-AM"/>
        </w:rPr>
        <w:t xml:space="preserve">163 ընտանիք (յուրաքանչյուր երեխայի համար դիմած)՝ կանխատեսված </w:t>
      </w:r>
      <w:r w:rsidR="00CC1A68" w:rsidRPr="00AF525B">
        <w:rPr>
          <w:rFonts w:ascii="GHEA Grapalat" w:hAnsi="GHEA Grapalat" w:cs="Cambria Math"/>
          <w:lang w:val="hy-AM"/>
        </w:rPr>
        <w:t>30</w:t>
      </w:r>
      <w:r w:rsidR="005B6470" w:rsidRPr="00EF113B">
        <w:rPr>
          <w:rFonts w:ascii="GHEA Grapalat" w:hAnsi="GHEA Grapalat" w:cs="Cambria Math"/>
          <w:lang w:val="hy-AM"/>
        </w:rPr>
        <w:t>,</w:t>
      </w:r>
      <w:r w:rsidR="00CC1A68" w:rsidRPr="00AF525B">
        <w:rPr>
          <w:rFonts w:ascii="GHEA Grapalat" w:hAnsi="GHEA Grapalat" w:cs="Cambria Math"/>
          <w:lang w:val="hy-AM"/>
        </w:rPr>
        <w:t>149</w:t>
      </w:r>
      <w:r w:rsidR="00EF47E5" w:rsidRPr="00EF113B">
        <w:rPr>
          <w:rFonts w:ascii="GHEA Grapalat" w:hAnsi="GHEA Grapalat" w:cs="Cambria Math"/>
          <w:lang w:val="hy-AM"/>
        </w:rPr>
        <w:t>-</w:t>
      </w:r>
      <w:r w:rsidR="00CC1A68" w:rsidRPr="00AF525B">
        <w:rPr>
          <w:rFonts w:ascii="GHEA Grapalat" w:hAnsi="GHEA Grapalat" w:cs="Sylfaen"/>
          <w:lang w:val="hy-AM"/>
        </w:rPr>
        <w:t xml:space="preserve">ի և </w:t>
      </w:r>
      <w:r w:rsidRPr="00AF525B">
        <w:rPr>
          <w:rFonts w:ascii="GHEA Grapalat" w:hAnsi="GHEA Grapalat" w:cs="Times Armenian"/>
          <w:lang w:val="hy-AM"/>
        </w:rPr>
        <w:t xml:space="preserve">2023թ. </w:t>
      </w:r>
      <w:r w:rsidR="00CC1A68" w:rsidRPr="00AF525B">
        <w:rPr>
          <w:rFonts w:ascii="GHEA Grapalat" w:hAnsi="GHEA Grapalat" w:cs="Sylfaen"/>
          <w:lang w:val="hy-AM"/>
        </w:rPr>
        <w:t>16</w:t>
      </w:r>
      <w:r w:rsidR="005B6470" w:rsidRPr="00EF113B">
        <w:rPr>
          <w:rFonts w:ascii="GHEA Grapalat" w:hAnsi="GHEA Grapalat" w:cs="Sylfaen"/>
          <w:lang w:val="hy-AM"/>
        </w:rPr>
        <w:t>,</w:t>
      </w:r>
      <w:r w:rsidR="00CC1A68" w:rsidRPr="00AF525B">
        <w:rPr>
          <w:rFonts w:ascii="GHEA Grapalat" w:hAnsi="GHEA Grapalat" w:cs="Sylfaen"/>
          <w:lang w:val="hy-AM"/>
        </w:rPr>
        <w:t>074</w:t>
      </w:r>
      <w:r w:rsidR="00CC1A68" w:rsidRPr="00AF525B">
        <w:rPr>
          <w:rFonts w:ascii="GHEA Grapalat" w:hAnsi="GHEA Grapalat" w:cs="Times Armenian"/>
          <w:lang w:val="hy-AM"/>
        </w:rPr>
        <w:t xml:space="preserve">-ի </w:t>
      </w:r>
      <w:r w:rsidR="008C213A" w:rsidRPr="00EF113B">
        <w:rPr>
          <w:rFonts w:ascii="GHEA Grapalat" w:hAnsi="GHEA Grapalat" w:cs="Times Armenian"/>
          <w:lang w:val="hy-AM"/>
        </w:rPr>
        <w:t>դիմաց</w:t>
      </w:r>
      <w:r w:rsidR="00CC1A68" w:rsidRPr="00AF525B">
        <w:rPr>
          <w:rFonts w:ascii="GHEA Grapalat" w:hAnsi="GHEA Grapalat" w:cs="Sylfaen"/>
          <w:lang w:val="hy-AM"/>
        </w:rPr>
        <w:t>:</w:t>
      </w:r>
      <w:r w:rsidR="00CC1A68" w:rsidRPr="00AF525B">
        <w:rPr>
          <w:rFonts w:ascii="GHEA Grapalat" w:hAnsi="GHEA Grapalat" w:cs="Times Armenian"/>
          <w:lang w:val="hy-AM"/>
        </w:rPr>
        <w:t xml:space="preserve"> </w:t>
      </w:r>
      <w:r w:rsidR="00227AE2" w:rsidRPr="00EF113B">
        <w:rPr>
          <w:rFonts w:ascii="GHEA Grapalat" w:hAnsi="GHEA Grapalat" w:cs="Times Armenian"/>
          <w:lang w:val="hy-AM"/>
        </w:rPr>
        <w:t>Մ</w:t>
      </w:r>
      <w:r w:rsidR="00227AE2" w:rsidRPr="00AF525B">
        <w:rPr>
          <w:rFonts w:ascii="GHEA Grapalat" w:hAnsi="GHEA Grapalat" w:cs="Sylfaen"/>
          <w:lang w:val="hy-AM"/>
        </w:rPr>
        <w:t xml:space="preserve">իջոցառման շրջանակներում </w:t>
      </w:r>
      <w:r w:rsidR="00CC1A68" w:rsidRPr="00AF525B">
        <w:rPr>
          <w:rFonts w:ascii="GHEA Grapalat" w:hAnsi="GHEA Grapalat" w:cs="Sylfaen"/>
          <w:lang w:val="hy-AM"/>
        </w:rPr>
        <w:t>գումարները հատկացվել են 2022</w:t>
      </w:r>
      <w:r w:rsidR="005F565B">
        <w:rPr>
          <w:rFonts w:ascii="GHEA Grapalat" w:hAnsi="GHEA Grapalat" w:cs="Sylfaen"/>
          <w:lang w:val="hy-AM"/>
        </w:rPr>
        <w:t>թ.</w:t>
      </w:r>
      <w:r w:rsidR="00CC1A68" w:rsidRPr="00AF525B">
        <w:rPr>
          <w:rFonts w:ascii="GHEA Grapalat" w:hAnsi="GHEA Grapalat" w:cs="Sylfaen"/>
          <w:lang w:val="hy-AM"/>
        </w:rPr>
        <w:t xml:space="preserve"> հունվարի 1-ից հետո ծնված երեխայի համար՝ մինչև երեխայի 6 տարեկանը լրանալը, 50 հազար դրամի չափով: </w:t>
      </w:r>
      <w:r w:rsidR="00CC1A68" w:rsidRPr="00AF525B">
        <w:rPr>
          <w:rFonts w:ascii="GHEA Grapalat" w:hAnsi="GHEA Grapalat" w:cs="Times Armenian"/>
          <w:lang w:val="hy-AM"/>
        </w:rPr>
        <w:t>Նշված միջոցառման</w:t>
      </w:r>
      <w:r w:rsidR="00CC1A68" w:rsidRPr="00AF525B">
        <w:rPr>
          <w:rFonts w:ascii="GHEA Grapalat" w:hAnsi="GHEA Grapalat" w:cs="Sylfaen"/>
          <w:lang w:val="hy-AM"/>
        </w:rPr>
        <w:t xml:space="preserve"> գծով ծախսերը կազմել են ավելի քան 18 մլրդ դրամ՝</w:t>
      </w:r>
      <w:r w:rsidR="00CC1A68" w:rsidRPr="00AF525B">
        <w:rPr>
          <w:rFonts w:ascii="GHEA Grapalat" w:hAnsi="GHEA Grapalat" w:cs="Times Armenian"/>
          <w:lang w:val="hy-AM"/>
        </w:rPr>
        <w:t xml:space="preserve"> </w:t>
      </w:r>
      <w:r w:rsidR="00CC1A68" w:rsidRPr="00AF525B">
        <w:rPr>
          <w:rFonts w:ascii="GHEA Grapalat" w:hAnsi="GHEA Grapalat" w:cs="Sylfaen"/>
          <w:lang w:val="hy-AM"/>
        </w:rPr>
        <w:t xml:space="preserve">ապահովելով </w:t>
      </w:r>
      <w:r w:rsidR="00CC1A68" w:rsidRPr="00AF525B">
        <w:rPr>
          <w:rFonts w:ascii="GHEA Grapalat" w:hAnsi="GHEA Grapalat" w:cs="Times Armenian"/>
          <w:lang w:val="hy-AM"/>
        </w:rPr>
        <w:t>տարեկան</w:t>
      </w:r>
      <w:r w:rsidR="00CC1A68" w:rsidRPr="00AF525B">
        <w:rPr>
          <w:rFonts w:ascii="GHEA Grapalat" w:hAnsi="GHEA Grapalat"/>
          <w:lang w:val="hy-AM"/>
        </w:rPr>
        <w:t xml:space="preserve"> </w:t>
      </w:r>
      <w:r w:rsidR="00CC1A68" w:rsidRPr="00AF525B">
        <w:rPr>
          <w:rFonts w:ascii="GHEA Grapalat" w:hAnsi="GHEA Grapalat" w:cs="Sylfaen"/>
          <w:lang w:val="hy-AM"/>
        </w:rPr>
        <w:t>ծրագրի</w:t>
      </w:r>
      <w:r w:rsidR="00E41363" w:rsidRPr="00AF525B">
        <w:rPr>
          <w:rFonts w:ascii="GHEA Grapalat" w:hAnsi="GHEA Grapalat" w:cs="Sylfaen"/>
          <w:lang w:val="hy-AM"/>
        </w:rPr>
        <w:t xml:space="preserve"> 99</w:t>
      </w:r>
      <w:r w:rsidR="00CC1A68" w:rsidRPr="00AF525B">
        <w:rPr>
          <w:rFonts w:ascii="GHEA Grapalat" w:hAnsi="GHEA Grapalat" w:cs="Times Armenian"/>
          <w:lang w:val="hy-AM"/>
        </w:rPr>
        <w:t>% կատարողական:</w:t>
      </w:r>
      <w:r w:rsidR="00E41363" w:rsidRPr="00AF525B">
        <w:rPr>
          <w:rFonts w:ascii="GHEA Grapalat" w:hAnsi="GHEA Grapalat" w:cs="Times Armenian"/>
          <w:lang w:val="hy-AM"/>
        </w:rPr>
        <w:t xml:space="preserve"> Նախորդ տարվա համեմատ </w:t>
      </w:r>
      <w:r w:rsidR="008431F1">
        <w:rPr>
          <w:rFonts w:ascii="GHEA Grapalat" w:hAnsi="GHEA Grapalat" w:cs="Sylfaen"/>
          <w:lang w:val="hy-AM"/>
        </w:rPr>
        <w:t>միջոցառման</w:t>
      </w:r>
      <w:r w:rsidR="00E41363" w:rsidRPr="00AF525B">
        <w:rPr>
          <w:rFonts w:ascii="GHEA Grapalat" w:hAnsi="GHEA Grapalat" w:cs="Times Armenian"/>
          <w:lang w:val="hy-AM"/>
        </w:rPr>
        <w:t xml:space="preserve"> ծախսերն աճել են </w:t>
      </w:r>
      <w:r w:rsidR="00AE31AD" w:rsidRPr="00EF113B">
        <w:rPr>
          <w:rFonts w:ascii="GHEA Grapalat" w:hAnsi="GHEA Grapalat" w:cs="Times Armenian"/>
          <w:lang w:val="hy-AM"/>
        </w:rPr>
        <w:t>72.5%-ով</w:t>
      </w:r>
      <w:r w:rsidR="00E41363" w:rsidRPr="00AF525B">
        <w:rPr>
          <w:rFonts w:ascii="GHEA Grapalat" w:hAnsi="GHEA Grapalat" w:cs="Times Armenian"/>
          <w:lang w:val="hy-AM"/>
        </w:rPr>
        <w:t xml:space="preserve"> կամ 7.6 մլրդ դրամով, որը հիմնականում</w:t>
      </w:r>
      <w:r w:rsidR="00E41363" w:rsidRPr="00AF525B">
        <w:rPr>
          <w:rFonts w:ascii="GHEA Grapalat" w:hAnsi="GHEA Grapalat" w:cs="Times Armenian"/>
          <w:lang w:val="af-ZA"/>
        </w:rPr>
        <w:t xml:space="preserve"> </w:t>
      </w:r>
      <w:r w:rsidR="00E41363" w:rsidRPr="00AF525B">
        <w:rPr>
          <w:rFonts w:ascii="GHEA Grapalat" w:hAnsi="GHEA Grapalat" w:cs="Sylfaen"/>
          <w:lang w:val="hy-AM"/>
        </w:rPr>
        <w:t xml:space="preserve">պայմանավորված է </w:t>
      </w:r>
      <w:r w:rsidR="00E41363" w:rsidRPr="00AF525B">
        <w:rPr>
          <w:rFonts w:ascii="GHEA Grapalat" w:hAnsi="GHEA Grapalat" w:cs="Times Armenian"/>
          <w:lang w:val="hy-AM"/>
        </w:rPr>
        <w:t>3 և ավելի կարգաթվերով ծնված երեխաների թվի աճով:</w:t>
      </w:r>
    </w:p>
    <w:p w14:paraId="175C0625" w14:textId="2FBAD32F" w:rsidR="00A37BC3" w:rsidRPr="00AF525B" w:rsidRDefault="00AF525B" w:rsidP="00AF525B">
      <w:pPr>
        <w:autoSpaceDE w:val="0"/>
        <w:autoSpaceDN w:val="0"/>
        <w:adjustRightInd w:val="0"/>
        <w:spacing w:after="0"/>
        <w:ind w:firstLine="567"/>
        <w:jc w:val="both"/>
        <w:rPr>
          <w:rFonts w:ascii="GHEA Grapalat" w:hAnsi="GHEA Grapalat" w:cs="Times Armenian"/>
          <w:lang w:val="hy-AM"/>
        </w:rPr>
      </w:pPr>
      <w:r>
        <w:rPr>
          <w:rFonts w:ascii="GHEA Grapalat" w:hAnsi="GHEA Grapalat" w:cs="Times Armenian"/>
          <w:lang w:val="hy-AM"/>
        </w:rPr>
        <w:t>2024</w:t>
      </w:r>
      <w:r w:rsidR="00B24DC2" w:rsidRPr="00AF525B">
        <w:rPr>
          <w:rFonts w:ascii="GHEA Grapalat" w:hAnsi="GHEA Grapalat" w:cs="Times Armenian"/>
          <w:lang w:val="hy-AM"/>
        </w:rPr>
        <w:t>թ.</w:t>
      </w:r>
      <w:r w:rsidR="00A46CE7" w:rsidRPr="00AF525B">
        <w:rPr>
          <w:rFonts w:ascii="GHEA Grapalat" w:hAnsi="GHEA Grapalat" w:cs="Times Armenian"/>
          <w:lang w:val="hy-AM"/>
        </w:rPr>
        <w:t xml:space="preserve"> ընթացքում ՀՀ ԱՍՀՆ հատկացված միջոցների գերակշիռ մասը՝ 519.6</w:t>
      </w:r>
      <w:r w:rsidR="00A46CE7" w:rsidRPr="00AF525B">
        <w:rPr>
          <w:rFonts w:ascii="GHEA Grapalat" w:hAnsi="GHEA Grapalat" w:cs="Times Armenian"/>
          <w:color w:val="FF0000"/>
          <w:lang w:val="hy-AM"/>
        </w:rPr>
        <w:t xml:space="preserve"> </w:t>
      </w:r>
      <w:r w:rsidR="00A46CE7" w:rsidRPr="00AF525B">
        <w:rPr>
          <w:rFonts w:ascii="GHEA Grapalat" w:hAnsi="GHEA Grapalat" w:cs="Times Armenian"/>
          <w:lang w:val="hy-AM"/>
        </w:rPr>
        <w:t xml:space="preserve">մլրդ դրամ, տրամադրվել է </w:t>
      </w:r>
      <w:r w:rsidR="00A46CE7" w:rsidRPr="00AF525B">
        <w:rPr>
          <w:rFonts w:ascii="GHEA Grapalat" w:hAnsi="GHEA Grapalat" w:cs="Times Armenian"/>
          <w:i/>
          <w:lang w:val="hy-AM"/>
        </w:rPr>
        <w:t xml:space="preserve">Կենսաթոշակային ապահովության </w:t>
      </w:r>
      <w:r w:rsidR="00A46CE7" w:rsidRPr="006154FD">
        <w:rPr>
          <w:rFonts w:ascii="GHEA Grapalat" w:hAnsi="GHEA Grapalat" w:cs="Times Armenian"/>
          <w:lang w:val="hy-AM"/>
        </w:rPr>
        <w:t xml:space="preserve">ծրագրի </w:t>
      </w:r>
      <w:r w:rsidR="00A46CE7" w:rsidRPr="00AF525B">
        <w:rPr>
          <w:rFonts w:ascii="GHEA Grapalat" w:hAnsi="GHEA Grapalat" w:cs="Times Armenian"/>
          <w:lang w:val="hy-AM"/>
        </w:rPr>
        <w:t>ֆինանսավորմանը՝ կազմելով ծրագրված ցուցանիշի</w:t>
      </w:r>
      <w:r w:rsidR="00E41363" w:rsidRPr="00AF525B">
        <w:rPr>
          <w:rFonts w:ascii="GHEA Grapalat" w:hAnsi="GHEA Grapalat" w:cs="Times Armenian"/>
          <w:lang w:val="hy-AM"/>
        </w:rPr>
        <w:t xml:space="preserve"> 98.6</w:t>
      </w:r>
      <w:r w:rsidR="00A46CE7" w:rsidRPr="00AF525B">
        <w:rPr>
          <w:rFonts w:ascii="GHEA Grapalat" w:hAnsi="GHEA Grapalat" w:cs="Times Armenian"/>
          <w:lang w:val="hy-AM"/>
        </w:rPr>
        <w:t xml:space="preserve">%-ը: </w:t>
      </w:r>
      <w:r w:rsidR="006154FD" w:rsidRPr="00EF113B">
        <w:rPr>
          <w:rFonts w:ascii="GHEA Grapalat" w:hAnsi="GHEA Grapalat" w:cs="Times Armenian"/>
          <w:lang w:val="hy-AM"/>
        </w:rPr>
        <w:t>Շ</w:t>
      </w:r>
      <w:r w:rsidR="00A46CE7" w:rsidRPr="00AF525B">
        <w:rPr>
          <w:rFonts w:ascii="GHEA Grapalat" w:hAnsi="GHEA Grapalat" w:cs="Times Armenian"/>
          <w:lang w:val="hy-AM"/>
        </w:rPr>
        <w:t>եղում</w:t>
      </w:r>
      <w:r w:rsidR="00682739" w:rsidRPr="00AF525B">
        <w:rPr>
          <w:rFonts w:ascii="GHEA Grapalat" w:hAnsi="GHEA Grapalat" w:cs="Times Armenian"/>
          <w:lang w:val="hy-AM"/>
        </w:rPr>
        <w:t>ը հիմնականում պայմանա</w:t>
      </w:r>
      <w:r w:rsidR="00050154" w:rsidRPr="00AF525B">
        <w:rPr>
          <w:rFonts w:ascii="GHEA Grapalat" w:hAnsi="GHEA Grapalat" w:cs="Times Armenian"/>
          <w:lang w:val="hy-AM"/>
        </w:rPr>
        <w:t>վ</w:t>
      </w:r>
      <w:r w:rsidR="00682739" w:rsidRPr="00AF525B">
        <w:rPr>
          <w:rFonts w:ascii="GHEA Grapalat" w:hAnsi="GHEA Grapalat" w:cs="Times Armenian"/>
          <w:lang w:val="hy-AM"/>
        </w:rPr>
        <w:t>որված է ա</w:t>
      </w:r>
      <w:r w:rsidR="00A46CE7" w:rsidRPr="00AF525B">
        <w:rPr>
          <w:rFonts w:ascii="GHEA Grapalat" w:hAnsi="GHEA Grapalat" w:cs="Times Armenian"/>
          <w:lang w:val="hy-AM"/>
        </w:rPr>
        <w:t>շխատանքային կենսաթոշակներ</w:t>
      </w:r>
      <w:r w:rsidR="00682739" w:rsidRPr="00AF525B">
        <w:rPr>
          <w:rFonts w:ascii="GHEA Grapalat" w:hAnsi="GHEA Grapalat" w:cs="Times Armenian"/>
          <w:lang w:val="hy-AM"/>
        </w:rPr>
        <w:t xml:space="preserve">ի գծով </w:t>
      </w:r>
      <w:r w:rsidR="00A46CE7" w:rsidRPr="00AF525B">
        <w:rPr>
          <w:rFonts w:ascii="GHEA Grapalat" w:hAnsi="GHEA Grapalat" w:cs="Times Armenian"/>
          <w:lang w:val="hy-AM"/>
        </w:rPr>
        <w:t>ծախսեր</w:t>
      </w:r>
      <w:r w:rsidR="00DF52AA" w:rsidRPr="00EF113B">
        <w:rPr>
          <w:rFonts w:ascii="GHEA Grapalat" w:hAnsi="GHEA Grapalat" w:cs="Times Armenian"/>
          <w:lang w:val="hy-AM"/>
        </w:rPr>
        <w:t>ի կատարողական</w:t>
      </w:r>
      <w:r w:rsidR="00682739" w:rsidRPr="00AF525B">
        <w:rPr>
          <w:rFonts w:ascii="GHEA Grapalat" w:hAnsi="GHEA Grapalat" w:cs="Times Armenian"/>
          <w:lang w:val="hy-AM"/>
        </w:rPr>
        <w:t>ով</w:t>
      </w:r>
      <w:r w:rsidR="00A46CE7" w:rsidRPr="00AF525B">
        <w:rPr>
          <w:rFonts w:ascii="GHEA Grapalat" w:hAnsi="GHEA Grapalat" w:cs="Times Armenian"/>
          <w:lang w:val="hy-AM"/>
        </w:rPr>
        <w:t>:</w:t>
      </w:r>
      <w:r w:rsidR="00A46CE7" w:rsidRPr="00AF525B">
        <w:rPr>
          <w:rFonts w:ascii="GHEA Grapalat" w:hAnsi="GHEA Grapalat" w:cs="Cambria Math"/>
          <w:lang w:val="hy-AM"/>
        </w:rPr>
        <w:t xml:space="preserve"> Ծրագրի շրջանակներում </w:t>
      </w:r>
      <w:r w:rsidR="008431F1">
        <w:rPr>
          <w:rFonts w:ascii="GHEA Grapalat" w:hAnsi="GHEA Grapalat" w:cs="Cambria Math"/>
          <w:lang w:val="hy-AM"/>
        </w:rPr>
        <w:t>միջոցները հիմնականում</w:t>
      </w:r>
      <w:r w:rsidR="00A46CE7" w:rsidRPr="00AF525B">
        <w:rPr>
          <w:rFonts w:ascii="GHEA Grapalat" w:hAnsi="GHEA Grapalat" w:cs="Cambria Math"/>
          <w:lang w:val="hy-AM"/>
        </w:rPr>
        <w:t xml:space="preserve"> ուղղվել են օրենքով սահմանված դեպքերում և կարգով պետական կենսաթոշակների տրամադրմանը, ինչպես նաև պետական բյուջեի միջոցների հաշվին օրենքով սահմանված դեպքերում պարտադիր կուտակային համակարգի մասնակցի օգտին մինչև նրա կենսաթոշակային տարիքը լրանալը կուտակային հատկացումների կատարման ապահովմանը: </w:t>
      </w:r>
      <w:r w:rsidRPr="00AF525B">
        <w:rPr>
          <w:rFonts w:ascii="GHEA Grapalat" w:hAnsi="GHEA Grapalat" w:cs="Cambria Math"/>
          <w:lang w:val="hy-AM"/>
        </w:rPr>
        <w:t xml:space="preserve">2023թ. </w:t>
      </w:r>
      <w:r w:rsidR="00A46CE7" w:rsidRPr="00AF525B">
        <w:rPr>
          <w:rFonts w:ascii="GHEA Grapalat" w:hAnsi="GHEA Grapalat" w:cs="Times Armenian"/>
          <w:lang w:val="hy-AM"/>
        </w:rPr>
        <w:t>համեմատ Կենսաթոշակային ապահովության ծրագրի ծախսերն աճել են 17.9</w:t>
      </w:r>
      <w:r w:rsidR="00182A4E">
        <w:rPr>
          <w:rFonts w:ascii="GHEA Grapalat" w:hAnsi="GHEA Grapalat" w:cs="Times Armenian"/>
          <w:lang w:val="hy-AM"/>
        </w:rPr>
        <w:t>%</w:t>
      </w:r>
      <w:r w:rsidR="00A46CE7" w:rsidRPr="00AF525B">
        <w:rPr>
          <w:rFonts w:ascii="GHEA Grapalat" w:hAnsi="GHEA Grapalat" w:cs="Times Armenian"/>
          <w:lang w:val="hy-AM"/>
        </w:rPr>
        <w:noBreakHyphen/>
        <w:t>ով կամ 7</w:t>
      </w:r>
      <w:r w:rsidR="00682739" w:rsidRPr="00AF525B">
        <w:rPr>
          <w:rFonts w:ascii="GHEA Grapalat" w:hAnsi="GHEA Grapalat" w:cs="Times Armenian"/>
          <w:lang w:val="hy-AM"/>
        </w:rPr>
        <w:t>9</w:t>
      </w:r>
      <w:r w:rsidR="00A46CE7" w:rsidRPr="00AF525B">
        <w:rPr>
          <w:rFonts w:ascii="GHEA Grapalat" w:hAnsi="GHEA Grapalat" w:cs="Times Armenian"/>
          <w:lang w:val="hy-AM"/>
        </w:rPr>
        <w:t>.9 մլրդ դրամով, որը հիմնականում պայմանավորված է աշխատանքային կենսաթոշակների</w:t>
      </w:r>
      <w:r w:rsidR="00682739" w:rsidRPr="00AF525B">
        <w:rPr>
          <w:rFonts w:ascii="GHEA Grapalat" w:hAnsi="GHEA Grapalat" w:cs="Times Armenian"/>
          <w:lang w:val="hy-AM"/>
        </w:rPr>
        <w:t xml:space="preserve">, </w:t>
      </w:r>
      <w:r w:rsidR="00A46CE7" w:rsidRPr="00AF525B">
        <w:rPr>
          <w:rFonts w:ascii="GHEA Grapalat" w:hAnsi="GHEA Grapalat" w:cs="Times Armenian"/>
          <w:lang w:val="hy-AM"/>
        </w:rPr>
        <w:t>կուտակային հատկացումների</w:t>
      </w:r>
      <w:r w:rsidR="00682739" w:rsidRPr="00AF525B">
        <w:rPr>
          <w:rFonts w:ascii="GHEA Grapalat" w:hAnsi="GHEA Grapalat" w:cs="Times Armenian"/>
          <w:lang w:val="hy-AM"/>
        </w:rPr>
        <w:t>, սպայական անձնակազմի և նրանց ընտանիքների անդամների կենսաթոշակների</w:t>
      </w:r>
      <w:r w:rsidR="00A46CE7" w:rsidRPr="00AF525B">
        <w:rPr>
          <w:rFonts w:ascii="GHEA Grapalat" w:hAnsi="GHEA Grapalat" w:cs="Times Armenian"/>
          <w:lang w:val="hy-AM"/>
        </w:rPr>
        <w:t xml:space="preserve"> գծով ծախսերի աճով:</w:t>
      </w:r>
      <w:r w:rsidR="00A37BC3" w:rsidRPr="00AF525B">
        <w:rPr>
          <w:rFonts w:ascii="GHEA Grapalat" w:hAnsi="GHEA Grapalat" w:cs="Times Armenian"/>
          <w:lang w:val="hy-AM"/>
        </w:rPr>
        <w:t xml:space="preserve"> </w:t>
      </w:r>
    </w:p>
    <w:p w14:paraId="2440E550" w14:textId="1D437AE3" w:rsidR="00A37BC3" w:rsidRPr="00AF525B" w:rsidRDefault="00A37BC3" w:rsidP="00BE5811">
      <w:pPr>
        <w:autoSpaceDE w:val="0"/>
        <w:autoSpaceDN w:val="0"/>
        <w:adjustRightInd w:val="0"/>
        <w:spacing w:after="0"/>
        <w:ind w:firstLine="567"/>
        <w:jc w:val="both"/>
        <w:rPr>
          <w:rFonts w:ascii="GHEA Grapalat" w:hAnsi="GHEA Grapalat" w:cs="Cambria Math"/>
          <w:lang w:val="hy-AM"/>
        </w:rPr>
      </w:pPr>
      <w:r w:rsidRPr="00AF525B">
        <w:rPr>
          <w:rFonts w:ascii="GHEA Grapalat" w:hAnsi="GHEA Grapalat" w:cs="Times Armenian"/>
          <w:lang w:val="hy-AM"/>
        </w:rPr>
        <w:t>Կենսաթոշակային ապահովության ծրագրի միջոցների գերակշիռ մասը</w:t>
      </w:r>
      <w:r w:rsidR="00CA2588" w:rsidRPr="00EF113B">
        <w:rPr>
          <w:rFonts w:ascii="GHEA Grapalat" w:hAnsi="GHEA Grapalat" w:cs="Times Armenian"/>
          <w:lang w:val="hy-AM"/>
        </w:rPr>
        <w:t>` 55.5%-ը</w:t>
      </w:r>
      <w:r w:rsidRPr="00AF525B">
        <w:rPr>
          <w:rFonts w:ascii="GHEA Grapalat" w:hAnsi="GHEA Grapalat" w:cs="Times Armenian"/>
          <w:lang w:val="hy-AM"/>
        </w:rPr>
        <w:t xml:space="preserve"> հատկացվել է աշխատանքային կենսաթոշակներին: Հաշվետու ժամանակահատվածում կենսաթոշակառուների թիվը </w:t>
      </w:r>
      <w:r w:rsidRPr="00AF525B">
        <w:rPr>
          <w:rFonts w:ascii="GHEA Grapalat" w:hAnsi="GHEA Grapalat"/>
          <w:lang w:val="hy-AM"/>
        </w:rPr>
        <w:t>կազմել է 470</w:t>
      </w:r>
      <w:r w:rsidR="005B6470" w:rsidRPr="00EF113B">
        <w:rPr>
          <w:rFonts w:ascii="GHEA Grapalat" w:hAnsi="GHEA Grapalat"/>
          <w:lang w:val="hy-AM"/>
        </w:rPr>
        <w:t>,</w:t>
      </w:r>
      <w:r w:rsidRPr="00AF525B">
        <w:rPr>
          <w:rFonts w:ascii="GHEA Grapalat" w:hAnsi="GHEA Grapalat"/>
          <w:lang w:val="hy-AM"/>
        </w:rPr>
        <w:t>770՝ կանխատեսված</w:t>
      </w:r>
      <w:r w:rsidRPr="00AF525B">
        <w:rPr>
          <w:rFonts w:ascii="GHEA Grapalat" w:hAnsi="GHEA Grapalat" w:cs="Times Armenian"/>
          <w:lang w:val="hy-AM"/>
        </w:rPr>
        <w:t xml:space="preserve"> 488</w:t>
      </w:r>
      <w:r w:rsidR="005B6470" w:rsidRPr="00EF113B">
        <w:rPr>
          <w:rFonts w:ascii="GHEA Grapalat" w:hAnsi="GHEA Grapalat" w:cs="Times Armenian"/>
          <w:lang w:val="hy-AM"/>
        </w:rPr>
        <w:t>,</w:t>
      </w:r>
      <w:r w:rsidRPr="00AF525B">
        <w:rPr>
          <w:rFonts w:ascii="GHEA Grapalat" w:hAnsi="GHEA Grapalat" w:cs="Times Armenian"/>
          <w:lang w:val="hy-AM"/>
        </w:rPr>
        <w:t xml:space="preserve">402-ի և նախորդ տարվա </w:t>
      </w:r>
      <w:r w:rsidRPr="00AF525B">
        <w:rPr>
          <w:rFonts w:ascii="GHEA Grapalat" w:hAnsi="GHEA Grapalat"/>
          <w:lang w:val="hy-AM"/>
        </w:rPr>
        <w:t>448</w:t>
      </w:r>
      <w:r w:rsidR="005B6470" w:rsidRPr="00EF113B">
        <w:rPr>
          <w:rFonts w:ascii="GHEA Grapalat" w:hAnsi="GHEA Grapalat"/>
          <w:lang w:val="hy-AM"/>
        </w:rPr>
        <w:t>,</w:t>
      </w:r>
      <w:r w:rsidRPr="00AF525B">
        <w:rPr>
          <w:rFonts w:ascii="GHEA Grapalat" w:hAnsi="GHEA Grapalat"/>
          <w:lang w:val="hy-AM"/>
        </w:rPr>
        <w:t>866</w:t>
      </w:r>
      <w:r w:rsidRPr="00AF525B">
        <w:rPr>
          <w:rFonts w:ascii="GHEA Grapalat" w:hAnsi="GHEA Grapalat" w:cs="Times Armenian"/>
          <w:lang w:val="hy-AM"/>
        </w:rPr>
        <w:t xml:space="preserve">-ի դիմաց: </w:t>
      </w:r>
      <w:r w:rsidR="000A4546" w:rsidRPr="00AF525B">
        <w:rPr>
          <w:rFonts w:ascii="GHEA Grapalat" w:hAnsi="GHEA Grapalat"/>
          <w:lang w:val="hy-AM"/>
        </w:rPr>
        <w:t>Փաստացի ցուցանիշի շեղումը կանխատեսվածի նկատմամբ պայմանավորված է</w:t>
      </w:r>
      <w:r w:rsidR="000A4546" w:rsidRPr="00AF525B">
        <w:rPr>
          <w:rFonts w:ascii="GHEA Grapalat" w:hAnsi="GHEA Grapalat" w:cs="Times Armenian"/>
          <w:lang w:val="hy-AM"/>
        </w:rPr>
        <w:t xml:space="preserve"> կենսաթոշակի իրավունք ձեռք բերած կենսաթոշակառուների թվի և վճարման ցուցակներում ներառված կենսաթոշակառուների թվի տարբերությամբ: </w:t>
      </w:r>
      <w:r w:rsidRPr="00AF525B">
        <w:rPr>
          <w:rFonts w:ascii="GHEA Grapalat" w:hAnsi="GHEA Grapalat" w:cs="Times Armenian"/>
          <w:lang w:val="hy-AM"/>
        </w:rPr>
        <w:t xml:space="preserve">Աշխատանքային կենսաթոշակների ծախսերը կազմել են շուրջ </w:t>
      </w:r>
      <w:r w:rsidR="002E458E" w:rsidRPr="00AF525B">
        <w:rPr>
          <w:rFonts w:ascii="GHEA Grapalat" w:hAnsi="GHEA Grapalat" w:cs="Times Armenian"/>
          <w:lang w:val="hy-AM"/>
        </w:rPr>
        <w:t>288</w:t>
      </w:r>
      <w:r w:rsidRPr="00AF525B">
        <w:rPr>
          <w:rFonts w:ascii="GHEA Grapalat" w:hAnsi="GHEA Grapalat" w:cs="Times Armenian"/>
          <w:lang w:val="hy-AM"/>
        </w:rPr>
        <w:t>.4 մլրդ դրամ կամ ծրագրված ցուցանիշի 97.6</w:t>
      </w:r>
      <w:r w:rsidR="00182A4E">
        <w:rPr>
          <w:rFonts w:ascii="GHEA Grapalat" w:hAnsi="GHEA Grapalat" w:cs="Times Armenian"/>
          <w:lang w:val="hy-AM"/>
        </w:rPr>
        <w:t>%</w:t>
      </w:r>
      <w:r w:rsidRPr="00AF525B">
        <w:rPr>
          <w:rFonts w:ascii="GHEA Grapalat" w:hAnsi="GHEA Grapalat" w:cs="Times Armenian"/>
          <w:lang w:val="hy-AM"/>
        </w:rPr>
        <w:t>-ը</w:t>
      </w:r>
      <w:r w:rsidR="000A2C4B" w:rsidRPr="00AF525B">
        <w:rPr>
          <w:rFonts w:ascii="GHEA Grapalat" w:hAnsi="GHEA Grapalat" w:cs="Cambria Math"/>
          <w:lang w:val="hy-AM"/>
        </w:rPr>
        <w:t>:</w:t>
      </w:r>
      <w:r w:rsidR="0095068B" w:rsidRPr="00AF525B">
        <w:rPr>
          <w:rFonts w:ascii="GHEA Grapalat" w:hAnsi="GHEA Grapalat" w:cs="Cambria Math"/>
          <w:lang w:val="hy-AM"/>
        </w:rPr>
        <w:t xml:space="preserve"> </w:t>
      </w:r>
      <w:r w:rsidRPr="00AF525B">
        <w:rPr>
          <w:rFonts w:ascii="GHEA Grapalat" w:hAnsi="GHEA Grapalat" w:cs="Cambria Math"/>
          <w:lang w:val="hy-AM"/>
        </w:rPr>
        <w:t>Նախորդ տարվա համեմատ աշխատանքային կենսաթոշակների գծով ծախսերն աճել են 12.5</w:t>
      </w:r>
      <w:r w:rsidR="00182A4E">
        <w:rPr>
          <w:rFonts w:ascii="GHEA Grapalat" w:hAnsi="GHEA Grapalat" w:cs="Cambria Math"/>
          <w:lang w:val="hy-AM"/>
        </w:rPr>
        <w:t>%</w:t>
      </w:r>
      <w:r w:rsidRPr="00AF525B">
        <w:rPr>
          <w:rFonts w:ascii="GHEA Grapalat" w:hAnsi="GHEA Grapalat" w:cs="Cambria Math"/>
          <w:lang w:val="hy-AM"/>
        </w:rPr>
        <w:t>-ով կամ 32</w:t>
      </w:r>
      <w:r w:rsidR="000A2C4B" w:rsidRPr="00AF525B">
        <w:rPr>
          <w:rFonts w:ascii="GHEA Grapalat" w:hAnsi="GHEA Grapalat" w:cs="Cambria Math"/>
          <w:lang w:val="hy-AM"/>
        </w:rPr>
        <w:t xml:space="preserve"> </w:t>
      </w:r>
      <w:r w:rsidRPr="00AF525B">
        <w:rPr>
          <w:rFonts w:ascii="GHEA Grapalat" w:hAnsi="GHEA Grapalat" w:cs="Cambria Math"/>
          <w:lang w:val="hy-AM"/>
        </w:rPr>
        <w:t>մլրդ</w:t>
      </w:r>
      <w:r w:rsidRPr="00AF525B">
        <w:rPr>
          <w:rFonts w:ascii="GHEA Grapalat" w:hAnsi="GHEA Grapalat" w:cs="Times Armenian"/>
          <w:lang w:val="hy-AM"/>
        </w:rPr>
        <w:t xml:space="preserve"> դրամով, որը հիմնականում պայմանավորված է </w:t>
      </w:r>
      <w:r w:rsidR="00894E05" w:rsidRPr="00EF113B">
        <w:rPr>
          <w:rFonts w:ascii="GHEA Grapalat" w:hAnsi="GHEA Grapalat" w:cs="Times Armenian"/>
          <w:lang w:val="hy-AM"/>
        </w:rPr>
        <w:t xml:space="preserve">կենսաթոշակառուների </w:t>
      </w:r>
      <w:r w:rsidRPr="00AF525B">
        <w:rPr>
          <w:rFonts w:ascii="GHEA Grapalat" w:hAnsi="GHEA Grapalat" w:cs="Times Armenian"/>
          <w:lang w:val="hy-AM"/>
        </w:rPr>
        <w:t>թվի</w:t>
      </w:r>
      <w:r w:rsidR="00AD4728" w:rsidRPr="00EF113B">
        <w:rPr>
          <w:rFonts w:ascii="GHEA Grapalat" w:hAnsi="GHEA Grapalat" w:cs="Times Armenian"/>
          <w:lang w:val="hy-AM"/>
        </w:rPr>
        <w:t xml:space="preserve"> աճով</w:t>
      </w:r>
      <w:r w:rsidR="0095068B" w:rsidRPr="00AF525B">
        <w:rPr>
          <w:rFonts w:ascii="GHEA Grapalat" w:hAnsi="GHEA Grapalat" w:cs="Times Armenian"/>
          <w:lang w:val="hy-AM"/>
        </w:rPr>
        <w:t>, ինչպես նաև</w:t>
      </w:r>
      <w:r w:rsidR="0095068B" w:rsidRPr="00AF525B">
        <w:rPr>
          <w:rFonts w:ascii="GHEA Grapalat" w:hAnsi="GHEA Grapalat" w:cs="Cambria Math"/>
          <w:lang w:val="hy-AM"/>
        </w:rPr>
        <w:t xml:space="preserve"> </w:t>
      </w:r>
      <w:r w:rsidR="00AF525B" w:rsidRPr="00AF525B">
        <w:rPr>
          <w:rFonts w:ascii="GHEA Grapalat" w:hAnsi="GHEA Grapalat" w:cs="Times Armenian"/>
          <w:lang w:val="hy-AM"/>
        </w:rPr>
        <w:t xml:space="preserve">2023թ. </w:t>
      </w:r>
      <w:r w:rsidRPr="00AF525B">
        <w:rPr>
          <w:rFonts w:ascii="GHEA Grapalat" w:hAnsi="GHEA Grapalat" w:cs="Times Armenian"/>
          <w:lang w:val="hy-AM"/>
        </w:rPr>
        <w:t>հուլիսի</w:t>
      </w:r>
      <w:r w:rsidR="00BE5811" w:rsidRPr="00606EFA">
        <w:rPr>
          <w:rFonts w:ascii="GHEA Grapalat" w:hAnsi="GHEA Grapalat" w:cs="Times Armenian"/>
          <w:lang w:val="hy-AM"/>
        </w:rPr>
        <w:t xml:space="preserve"> 1</w:t>
      </w:r>
      <w:r w:rsidR="00BE5811" w:rsidRPr="00606EFA">
        <w:rPr>
          <w:rFonts w:ascii="GHEA Grapalat" w:hAnsi="GHEA Grapalat" w:cs="Times Armenian"/>
          <w:lang w:val="hy-AM"/>
        </w:rPr>
        <w:noBreakHyphen/>
        <w:t xml:space="preserve">ից </w:t>
      </w:r>
      <w:r w:rsidRPr="00AF525B">
        <w:rPr>
          <w:rFonts w:ascii="GHEA Grapalat" w:hAnsi="GHEA Grapalat"/>
          <w:lang w:val="hy-AM"/>
        </w:rPr>
        <w:t>աշխատանքային կենսաթոշակի չափը հաշվարկելու համար հիմնական կենսաթոշակի չափի բարձրացմամբ</w:t>
      </w:r>
      <w:r w:rsidR="0095068B" w:rsidRPr="00AF525B">
        <w:rPr>
          <w:rFonts w:ascii="GHEA Grapalat" w:hAnsi="GHEA Grapalat"/>
          <w:lang w:val="hy-AM"/>
        </w:rPr>
        <w:t>՝</w:t>
      </w:r>
      <w:r w:rsidRPr="00AF525B">
        <w:rPr>
          <w:rFonts w:ascii="GHEA Grapalat" w:hAnsi="GHEA Grapalat"/>
          <w:lang w:val="hy-AM"/>
        </w:rPr>
        <w:t xml:space="preserve"> 21</w:t>
      </w:r>
      <w:r w:rsidR="005B6470" w:rsidRPr="00EF113B">
        <w:rPr>
          <w:rFonts w:ascii="GHEA Grapalat" w:hAnsi="GHEA Grapalat"/>
          <w:lang w:val="hy-AM"/>
        </w:rPr>
        <w:t>,</w:t>
      </w:r>
      <w:r w:rsidRPr="00AF525B">
        <w:rPr>
          <w:rFonts w:ascii="GHEA Grapalat" w:hAnsi="GHEA Grapalat"/>
          <w:lang w:val="hy-AM"/>
        </w:rPr>
        <w:t>000 դրամից 24</w:t>
      </w:r>
      <w:r w:rsidR="001B3651" w:rsidRPr="00EF113B">
        <w:rPr>
          <w:rFonts w:ascii="GHEA Grapalat" w:hAnsi="GHEA Grapalat"/>
          <w:lang w:val="hy-AM"/>
        </w:rPr>
        <w:t>,</w:t>
      </w:r>
      <w:r w:rsidRPr="00AF525B">
        <w:rPr>
          <w:rFonts w:ascii="GHEA Grapalat" w:hAnsi="GHEA Grapalat"/>
          <w:lang w:val="hy-AM"/>
        </w:rPr>
        <w:t>000 դրամ</w:t>
      </w:r>
      <w:r w:rsidRPr="00AF525B">
        <w:rPr>
          <w:rFonts w:ascii="GHEA Grapalat" w:hAnsi="GHEA Grapalat" w:cs="Times Armenian"/>
          <w:lang w:val="hy-AM"/>
        </w:rPr>
        <w:t>:</w:t>
      </w:r>
    </w:p>
    <w:p w14:paraId="68A9F504" w14:textId="13A34983" w:rsidR="00A37BC3" w:rsidRPr="00AF525B" w:rsidRDefault="00AF525B"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 xml:space="preserve">2024թ. </w:t>
      </w:r>
      <w:r w:rsidR="00A37BC3" w:rsidRPr="00AF525B">
        <w:rPr>
          <w:rFonts w:ascii="GHEA Grapalat" w:hAnsi="GHEA Grapalat" w:cs="Times Armenian"/>
          <w:lang w:val="hy-AM"/>
        </w:rPr>
        <w:t>կուտակային կենսաթոշակային համակարգի մասնակիցների թիվը կազմել է</w:t>
      </w:r>
      <w:r w:rsidR="000A2C4B" w:rsidRPr="00AF525B">
        <w:rPr>
          <w:rFonts w:ascii="GHEA Grapalat" w:hAnsi="GHEA Grapalat" w:cs="Times Armenian"/>
          <w:lang w:val="hy-AM"/>
        </w:rPr>
        <w:t xml:space="preserve"> 561</w:t>
      </w:r>
      <w:r w:rsidR="001B3651" w:rsidRPr="00EF113B">
        <w:rPr>
          <w:rFonts w:ascii="GHEA Grapalat" w:hAnsi="GHEA Grapalat" w:cs="Times Armenian"/>
          <w:lang w:val="hy-AM"/>
        </w:rPr>
        <w:t>,</w:t>
      </w:r>
      <w:r w:rsidR="000A2C4B" w:rsidRPr="00AF525B">
        <w:rPr>
          <w:rFonts w:ascii="GHEA Grapalat" w:hAnsi="GHEA Grapalat" w:cs="Times Armenian"/>
          <w:lang w:val="hy-AM"/>
        </w:rPr>
        <w:t>027</w:t>
      </w:r>
      <w:r w:rsidR="00A37BC3" w:rsidRPr="00AF525B">
        <w:rPr>
          <w:rFonts w:ascii="GHEA Grapalat" w:hAnsi="GHEA Grapalat" w:cs="Times Armenian"/>
          <w:lang w:val="hy-AM"/>
        </w:rPr>
        <w:t>՝ կանխատեսված</w:t>
      </w:r>
      <w:r w:rsidR="000A2C4B" w:rsidRPr="00AF525B">
        <w:rPr>
          <w:rFonts w:ascii="GHEA Grapalat" w:hAnsi="GHEA Grapalat" w:cs="Times Armenian"/>
          <w:lang w:val="hy-AM"/>
        </w:rPr>
        <w:t xml:space="preserve"> 475</w:t>
      </w:r>
      <w:r w:rsidR="001B3651" w:rsidRPr="00EF113B">
        <w:rPr>
          <w:rFonts w:ascii="GHEA Grapalat" w:hAnsi="GHEA Grapalat" w:cs="Times Armenian"/>
          <w:lang w:val="hy-AM"/>
        </w:rPr>
        <w:t>,</w:t>
      </w:r>
      <w:r w:rsidR="000A2C4B" w:rsidRPr="00AF525B">
        <w:rPr>
          <w:rFonts w:ascii="GHEA Grapalat" w:hAnsi="GHEA Grapalat" w:cs="Times Armenian"/>
          <w:lang w:val="hy-AM"/>
        </w:rPr>
        <w:t>881</w:t>
      </w:r>
      <w:r w:rsidR="00A37BC3" w:rsidRPr="00AF525B">
        <w:rPr>
          <w:rFonts w:ascii="GHEA Grapalat" w:hAnsi="GHEA Grapalat" w:cs="Times Armenian"/>
          <w:lang w:val="hy-AM"/>
        </w:rPr>
        <w:t xml:space="preserve">-ի և նախորդ տարվա </w:t>
      </w:r>
      <w:r w:rsidR="000A2C4B" w:rsidRPr="00AF525B">
        <w:rPr>
          <w:rFonts w:ascii="GHEA Grapalat" w:hAnsi="GHEA Grapalat" w:cs="Times Armenian"/>
          <w:lang w:val="hy-AM"/>
        </w:rPr>
        <w:t>522</w:t>
      </w:r>
      <w:r w:rsidR="001B3651" w:rsidRPr="00EF113B">
        <w:rPr>
          <w:rFonts w:ascii="GHEA Grapalat" w:hAnsi="GHEA Grapalat" w:cs="Times Armenian"/>
          <w:lang w:val="hy-AM"/>
        </w:rPr>
        <w:t>,</w:t>
      </w:r>
      <w:r w:rsidR="000A2C4B" w:rsidRPr="00AF525B">
        <w:rPr>
          <w:rFonts w:ascii="GHEA Grapalat" w:hAnsi="GHEA Grapalat" w:cs="Times Armenian"/>
          <w:lang w:val="hy-AM"/>
        </w:rPr>
        <w:t>082</w:t>
      </w:r>
      <w:r w:rsidR="00A37BC3" w:rsidRPr="00AF525B">
        <w:rPr>
          <w:rFonts w:ascii="GHEA Grapalat" w:hAnsi="GHEA Grapalat" w:cs="Times Armenian"/>
          <w:lang w:val="hy-AM"/>
        </w:rPr>
        <w:t>-ի դիմաց:</w:t>
      </w:r>
      <w:r w:rsidR="00064C4A" w:rsidRPr="00064C4A">
        <w:rPr>
          <w:rFonts w:ascii="GHEA Grapalat" w:hAnsi="GHEA Grapalat" w:cs="Times Armenian"/>
          <w:lang w:val="hy-AM"/>
        </w:rPr>
        <w:t xml:space="preserve"> </w:t>
      </w:r>
      <w:r w:rsidR="00064C4A">
        <w:rPr>
          <w:rFonts w:ascii="GHEA Grapalat" w:hAnsi="GHEA Grapalat" w:cs="Times Armenian"/>
          <w:lang w:val="hy-AM"/>
        </w:rPr>
        <w:t>Հաշվետու տարում</w:t>
      </w:r>
      <w:r w:rsidR="00A37BC3" w:rsidRPr="00AF525B">
        <w:rPr>
          <w:rFonts w:ascii="GHEA Grapalat" w:hAnsi="GHEA Grapalat" w:cs="Times Armenian"/>
          <w:lang w:val="hy-AM"/>
        </w:rPr>
        <w:t xml:space="preserve"> </w:t>
      </w:r>
      <w:r w:rsidR="00064C4A">
        <w:rPr>
          <w:rFonts w:ascii="GHEA Grapalat" w:hAnsi="GHEA Grapalat" w:cs="Times Armenian"/>
          <w:lang w:val="hy-AM"/>
        </w:rPr>
        <w:t>կ</w:t>
      </w:r>
      <w:r w:rsidR="00A37BC3" w:rsidRPr="00AF525B">
        <w:rPr>
          <w:rFonts w:ascii="GHEA Grapalat" w:hAnsi="GHEA Grapalat" w:cs="Times Armenian"/>
          <w:lang w:val="hy-AM"/>
        </w:rPr>
        <w:t>ուտակային հատկացումները մասնակիցների կենսաթոշակային հաշիվներին կազմել են</w:t>
      </w:r>
      <w:r w:rsidR="000A2C4B" w:rsidRPr="00AF525B">
        <w:rPr>
          <w:rFonts w:ascii="GHEA Grapalat" w:hAnsi="GHEA Grapalat" w:cs="Times Armenian"/>
          <w:lang w:val="hy-AM"/>
        </w:rPr>
        <w:t xml:space="preserve"> 181.9</w:t>
      </w:r>
      <w:r w:rsidR="00A37BC3" w:rsidRPr="00AF525B">
        <w:rPr>
          <w:rFonts w:ascii="GHEA Grapalat" w:hAnsi="GHEA Grapalat" w:cs="Times Armenian"/>
          <w:lang w:val="hy-AM"/>
        </w:rPr>
        <w:t xml:space="preserve"> մլրդ դրամ կամ </w:t>
      </w:r>
      <w:r w:rsidR="00A37BC3" w:rsidRPr="00AF525B">
        <w:rPr>
          <w:rFonts w:ascii="GHEA Grapalat" w:hAnsi="GHEA Grapalat" w:cs="Times Armenian"/>
          <w:lang w:val="hy-AM"/>
        </w:rPr>
        <w:lastRenderedPageBreak/>
        <w:t>ծրագրված ցուցանիշի 99.9</w:t>
      </w:r>
      <w:r w:rsidR="00182A4E">
        <w:rPr>
          <w:rFonts w:ascii="GHEA Grapalat" w:hAnsi="GHEA Grapalat" w:cs="Times Armenian"/>
          <w:lang w:val="hy-AM"/>
        </w:rPr>
        <w:t>%</w:t>
      </w:r>
      <w:r w:rsidR="00A37BC3" w:rsidRPr="00AF525B">
        <w:rPr>
          <w:rFonts w:ascii="GHEA Grapalat" w:hAnsi="GHEA Grapalat" w:cs="Times Armenian"/>
          <w:lang w:val="hy-AM"/>
        </w:rPr>
        <w:t>-ը:</w:t>
      </w:r>
      <w:r w:rsidR="00A37BC3" w:rsidRPr="00AF525B">
        <w:rPr>
          <w:rFonts w:ascii="GHEA Grapalat" w:hAnsi="GHEA Grapalat"/>
          <w:lang w:val="hy-AM"/>
        </w:rPr>
        <w:t xml:space="preserve"> </w:t>
      </w:r>
      <w:r w:rsidR="00A37BC3" w:rsidRPr="00AF525B">
        <w:rPr>
          <w:rFonts w:ascii="GHEA Grapalat" w:hAnsi="GHEA Grapalat" w:cs="Times Armenian"/>
          <w:lang w:val="hy-AM"/>
        </w:rPr>
        <w:t>Նախորդ տարվա համեմատ նշված ծախսերն աճել են</w:t>
      </w:r>
      <w:r w:rsidR="000A2C4B" w:rsidRPr="00AF525B">
        <w:rPr>
          <w:rFonts w:ascii="GHEA Grapalat" w:hAnsi="GHEA Grapalat" w:cs="Times Armenian"/>
          <w:lang w:val="hy-AM"/>
        </w:rPr>
        <w:t xml:space="preserve"> 26.7</w:t>
      </w:r>
      <w:r w:rsidR="00182A4E">
        <w:rPr>
          <w:rFonts w:ascii="GHEA Grapalat" w:hAnsi="GHEA Grapalat" w:cs="Times Armenian"/>
          <w:lang w:val="hy-AM"/>
        </w:rPr>
        <w:t>%</w:t>
      </w:r>
      <w:r w:rsidR="00A37BC3" w:rsidRPr="00AF525B">
        <w:rPr>
          <w:rFonts w:ascii="GHEA Grapalat" w:hAnsi="GHEA Grapalat" w:cs="Times Armenian"/>
          <w:lang w:val="hy-AM"/>
        </w:rPr>
        <w:t>-ով կամ</w:t>
      </w:r>
      <w:r w:rsidR="000A2C4B" w:rsidRPr="00AF525B">
        <w:rPr>
          <w:rFonts w:ascii="GHEA Grapalat" w:hAnsi="GHEA Grapalat" w:cs="Times Armenian"/>
          <w:lang w:val="hy-AM"/>
        </w:rPr>
        <w:t xml:space="preserve"> 38.4</w:t>
      </w:r>
      <w:r w:rsidR="00A37BC3" w:rsidRPr="00AF525B">
        <w:rPr>
          <w:rFonts w:ascii="GHEA Grapalat" w:hAnsi="GHEA Grapalat" w:cs="Times Armenian"/>
          <w:lang w:val="hy-AM"/>
        </w:rPr>
        <w:t xml:space="preserve"> մլրդ դրամով՝ պայմանավորված մասնակիցների թվի աճով</w:t>
      </w:r>
      <w:r w:rsidR="00AB0899">
        <w:rPr>
          <w:rFonts w:ascii="GHEA Grapalat" w:hAnsi="GHEA Grapalat" w:cs="Times Armenian"/>
          <w:lang w:val="hy-AM"/>
        </w:rPr>
        <w:t>:</w:t>
      </w:r>
    </w:p>
    <w:p w14:paraId="5B299B2E" w14:textId="5AFB9A71" w:rsidR="00A37BC3" w:rsidRPr="00AB0899" w:rsidRDefault="00A37BC3" w:rsidP="00AB0899">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lang w:val="hy-AM"/>
        </w:rPr>
        <w:t>Հաշվետու ժամանակահատվածում սպայական անձնակազմի և նրանց ընտանիքների անդամների կենսաթոշակների միջոցառման շրջանակներում կենսաթոշակ է ստացել 36</w:t>
      </w:r>
      <w:r w:rsidR="001B3651" w:rsidRPr="00EF113B">
        <w:rPr>
          <w:rFonts w:ascii="GHEA Grapalat" w:hAnsi="GHEA Grapalat" w:cs="Times Armenian"/>
          <w:lang w:val="hy-AM"/>
        </w:rPr>
        <w:t>,</w:t>
      </w:r>
      <w:r w:rsidRPr="00AF525B">
        <w:rPr>
          <w:rFonts w:ascii="GHEA Grapalat" w:hAnsi="GHEA Grapalat" w:cs="Times Armenian"/>
          <w:lang w:val="hy-AM"/>
        </w:rPr>
        <w:t>421 անձ՝ կանխատեսված 37</w:t>
      </w:r>
      <w:r w:rsidR="001B3651" w:rsidRPr="00EF113B">
        <w:rPr>
          <w:rFonts w:ascii="GHEA Grapalat" w:hAnsi="GHEA Grapalat" w:cs="Times Armenian"/>
          <w:lang w:val="hy-AM"/>
        </w:rPr>
        <w:t>,</w:t>
      </w:r>
      <w:r w:rsidRPr="00AF525B">
        <w:rPr>
          <w:rFonts w:ascii="GHEA Grapalat" w:hAnsi="GHEA Grapalat" w:cs="Times Armenian"/>
          <w:lang w:val="hy-AM"/>
        </w:rPr>
        <w:t>074-ի և նախորդ տարվա 34</w:t>
      </w:r>
      <w:r w:rsidR="001B3651" w:rsidRPr="00EF113B">
        <w:rPr>
          <w:rFonts w:ascii="GHEA Grapalat" w:hAnsi="GHEA Grapalat" w:cs="Times Armenian"/>
          <w:lang w:val="hy-AM"/>
        </w:rPr>
        <w:t>,</w:t>
      </w:r>
      <w:r w:rsidRPr="00AF525B">
        <w:rPr>
          <w:rFonts w:ascii="GHEA Grapalat" w:hAnsi="GHEA Grapalat" w:cs="Times Armenian"/>
          <w:lang w:val="hy-AM"/>
        </w:rPr>
        <w:t xml:space="preserve">961-ի դիմաց: Ցածր ցուցանիշը պայմանավորված է </w:t>
      </w:r>
      <w:r w:rsidR="005A4573" w:rsidRPr="00AF525B">
        <w:rPr>
          <w:rFonts w:ascii="GHEA Grapalat" w:hAnsi="GHEA Grapalat" w:cs="Times Armenian"/>
          <w:lang w:val="hy-AM"/>
        </w:rPr>
        <w:t>կենսաթոշակի իրավունք ձեռք բերած կենսաթոշակառուների թվի և վճարման ցուցակներում ներառված կենսաթոշակառուների թվի տարբերությամբ:</w:t>
      </w:r>
      <w:r w:rsidRPr="00AB0899">
        <w:rPr>
          <w:rFonts w:ascii="GHEA Grapalat" w:hAnsi="GHEA Grapalat" w:cs="Times Armenian"/>
          <w:lang w:val="hy-AM"/>
        </w:rPr>
        <w:t xml:space="preserve"> </w:t>
      </w:r>
      <w:r w:rsidRPr="00AF525B">
        <w:rPr>
          <w:rFonts w:ascii="GHEA Grapalat" w:hAnsi="GHEA Grapalat" w:cs="Times Armenian"/>
          <w:lang w:val="hy-AM"/>
        </w:rPr>
        <w:t xml:space="preserve">Միջոցառման </w:t>
      </w:r>
      <w:r w:rsidRPr="00AB0899">
        <w:rPr>
          <w:rFonts w:ascii="GHEA Grapalat" w:hAnsi="GHEA Grapalat" w:cs="Times Armenian"/>
          <w:lang w:val="hy-AM"/>
        </w:rPr>
        <w:t xml:space="preserve">ծախսերը </w:t>
      </w:r>
      <w:r w:rsidRPr="00AF525B">
        <w:rPr>
          <w:rFonts w:ascii="GHEA Grapalat" w:hAnsi="GHEA Grapalat" w:cs="Times Armenian"/>
          <w:lang w:val="hy-AM"/>
        </w:rPr>
        <w:t xml:space="preserve">կազմել են ավելի քան </w:t>
      </w:r>
      <w:r w:rsidR="00307D4D" w:rsidRPr="00AF525B">
        <w:rPr>
          <w:rFonts w:ascii="GHEA Grapalat" w:hAnsi="GHEA Grapalat" w:cs="Times Armenian"/>
          <w:lang w:val="hy-AM"/>
        </w:rPr>
        <w:t>44.4</w:t>
      </w:r>
      <w:r w:rsidR="00B97CCC" w:rsidRPr="00AB0899">
        <w:rPr>
          <w:rFonts w:cs="Calibri"/>
          <w:lang w:val="hy-AM"/>
        </w:rPr>
        <w:t> </w:t>
      </w:r>
      <w:r w:rsidRPr="00AF525B">
        <w:rPr>
          <w:rFonts w:ascii="GHEA Grapalat" w:hAnsi="GHEA Grapalat" w:cs="Times Armenian"/>
          <w:lang w:val="hy-AM"/>
        </w:rPr>
        <w:t>մլ</w:t>
      </w:r>
      <w:r w:rsidR="00307D4D" w:rsidRPr="00AF525B">
        <w:rPr>
          <w:rFonts w:ascii="GHEA Grapalat" w:hAnsi="GHEA Grapalat" w:cs="Times Armenian"/>
          <w:lang w:val="hy-AM"/>
        </w:rPr>
        <w:t>րդ</w:t>
      </w:r>
      <w:r w:rsidRPr="00AF525B">
        <w:rPr>
          <w:rFonts w:ascii="GHEA Grapalat" w:hAnsi="GHEA Grapalat" w:cs="Times Armenian"/>
          <w:lang w:val="hy-AM"/>
        </w:rPr>
        <w:t xml:space="preserve"> դրամ կամ ծրագրված ցուցանիշի </w:t>
      </w:r>
      <w:r w:rsidR="00050154" w:rsidRPr="00AF525B">
        <w:rPr>
          <w:rFonts w:ascii="GHEA Grapalat" w:hAnsi="GHEA Grapalat" w:cs="Times Armenian"/>
          <w:lang w:val="hy-AM"/>
        </w:rPr>
        <w:t>99.7</w:t>
      </w:r>
      <w:r w:rsidRPr="00AF525B">
        <w:rPr>
          <w:rFonts w:ascii="GHEA Grapalat" w:hAnsi="GHEA Grapalat" w:cs="Times Armenian"/>
          <w:lang w:val="hy-AM"/>
        </w:rPr>
        <w:t>%-ը</w:t>
      </w:r>
      <w:r w:rsidR="00307D4D" w:rsidRPr="00AF525B">
        <w:rPr>
          <w:rFonts w:ascii="GHEA Grapalat" w:hAnsi="GHEA Grapalat" w:cs="Times Armenian"/>
          <w:lang w:val="hy-AM"/>
        </w:rPr>
        <w:t>, որը 22.9</w:t>
      </w:r>
      <w:r w:rsidR="00182A4E">
        <w:rPr>
          <w:rFonts w:ascii="GHEA Grapalat" w:hAnsi="GHEA Grapalat" w:cs="Times Armenian"/>
          <w:lang w:val="hy-AM"/>
        </w:rPr>
        <w:t>%</w:t>
      </w:r>
      <w:r w:rsidRPr="00AF525B">
        <w:rPr>
          <w:rFonts w:ascii="GHEA Grapalat" w:hAnsi="GHEA Grapalat" w:cs="Times Armenian"/>
          <w:lang w:val="hy-AM"/>
        </w:rPr>
        <w:noBreakHyphen/>
        <w:t>ով կամ 8</w:t>
      </w:r>
      <w:r w:rsidR="00B97CCC">
        <w:rPr>
          <w:rFonts w:ascii="GHEA Grapalat" w:hAnsi="GHEA Grapalat" w:cs="Times Armenian"/>
          <w:lang w:val="hy-AM"/>
        </w:rPr>
        <w:t>.</w:t>
      </w:r>
      <w:r w:rsidR="00307D4D" w:rsidRPr="00AF525B">
        <w:rPr>
          <w:rFonts w:ascii="GHEA Grapalat" w:hAnsi="GHEA Grapalat" w:cs="Times Armenian"/>
          <w:lang w:val="hy-AM"/>
        </w:rPr>
        <w:t>3</w:t>
      </w:r>
      <w:r w:rsidRPr="00AF525B">
        <w:rPr>
          <w:rFonts w:ascii="GHEA Grapalat" w:hAnsi="GHEA Grapalat" w:cs="Times Armenian"/>
          <w:lang w:val="hy-AM"/>
        </w:rPr>
        <w:t xml:space="preserve"> մլրդ դրամով </w:t>
      </w:r>
      <w:r w:rsidR="00AD4728" w:rsidRPr="00EF113B">
        <w:rPr>
          <w:rFonts w:ascii="GHEA Grapalat" w:hAnsi="GHEA Grapalat" w:cs="Times Armenian"/>
          <w:lang w:val="hy-AM"/>
        </w:rPr>
        <w:t xml:space="preserve">գերազանցել </w:t>
      </w:r>
      <w:r w:rsidRPr="00AF525B">
        <w:rPr>
          <w:rFonts w:ascii="GHEA Grapalat" w:hAnsi="GHEA Grapalat" w:cs="Times Armenian"/>
          <w:lang w:val="hy-AM"/>
        </w:rPr>
        <w:t xml:space="preserve">է </w:t>
      </w:r>
      <w:r w:rsidR="00AF525B" w:rsidRPr="00AB0899">
        <w:rPr>
          <w:rFonts w:ascii="GHEA Grapalat" w:hAnsi="GHEA Grapalat" w:cs="Times Armenian"/>
          <w:lang w:val="hy-AM"/>
        </w:rPr>
        <w:t xml:space="preserve">2023թ. </w:t>
      </w:r>
      <w:r w:rsidRPr="00AF525B">
        <w:rPr>
          <w:rFonts w:ascii="GHEA Grapalat" w:hAnsi="GHEA Grapalat" w:cs="Times Armenian"/>
          <w:lang w:val="hy-AM"/>
        </w:rPr>
        <w:t>ցուցանիշ</w:t>
      </w:r>
      <w:r w:rsidR="00AD4728" w:rsidRPr="00EF113B">
        <w:rPr>
          <w:rFonts w:ascii="GHEA Grapalat" w:hAnsi="GHEA Grapalat" w:cs="Times Armenian"/>
          <w:lang w:val="hy-AM"/>
        </w:rPr>
        <w:t>ը՝</w:t>
      </w:r>
      <w:r w:rsidRPr="00AF525B">
        <w:rPr>
          <w:rFonts w:ascii="GHEA Grapalat" w:hAnsi="GHEA Grapalat" w:cs="Times Armenian"/>
          <w:lang w:val="hy-AM"/>
        </w:rPr>
        <w:t xml:space="preserve"> </w:t>
      </w:r>
      <w:r w:rsidR="00AD4728" w:rsidRPr="00EF113B">
        <w:rPr>
          <w:rFonts w:ascii="GHEA Grapalat" w:hAnsi="GHEA Grapalat" w:cs="Times Armenian"/>
          <w:lang w:val="hy-AM"/>
        </w:rPr>
        <w:t xml:space="preserve">հիմնականում </w:t>
      </w:r>
      <w:r w:rsidRPr="00AF525B">
        <w:rPr>
          <w:rFonts w:ascii="GHEA Grapalat" w:hAnsi="GHEA Grapalat" w:cs="Times Armenian"/>
          <w:lang w:val="hy-AM"/>
        </w:rPr>
        <w:t xml:space="preserve">պայմանավորված </w:t>
      </w:r>
      <w:r w:rsidR="00AD4728" w:rsidRPr="00EF113B">
        <w:rPr>
          <w:rFonts w:ascii="GHEA Grapalat" w:hAnsi="GHEA Grapalat" w:cs="Times Armenian"/>
          <w:lang w:val="hy-AM"/>
        </w:rPr>
        <w:t xml:space="preserve">կենսաթոշակառուների </w:t>
      </w:r>
      <w:r w:rsidR="00AD4728" w:rsidRPr="00AF525B">
        <w:rPr>
          <w:rFonts w:ascii="GHEA Grapalat" w:hAnsi="GHEA Grapalat" w:cs="Times Armenian"/>
          <w:lang w:val="hy-AM"/>
        </w:rPr>
        <w:t>թվի</w:t>
      </w:r>
      <w:r w:rsidR="00AD4728" w:rsidRPr="00EF113B">
        <w:rPr>
          <w:rFonts w:ascii="GHEA Grapalat" w:hAnsi="GHEA Grapalat" w:cs="Times Armenian"/>
          <w:lang w:val="hy-AM"/>
        </w:rPr>
        <w:t xml:space="preserve"> աճով</w:t>
      </w:r>
      <w:r w:rsidRPr="00AF525B">
        <w:rPr>
          <w:rFonts w:ascii="GHEA Grapalat" w:hAnsi="GHEA Grapalat" w:cs="Times Armenian"/>
          <w:lang w:val="hy-AM"/>
        </w:rPr>
        <w:t>:</w:t>
      </w:r>
    </w:p>
    <w:p w14:paraId="66330FCC" w14:textId="4E59D952" w:rsidR="00A37BC3" w:rsidRPr="00AF525B" w:rsidRDefault="00A37BC3" w:rsidP="00AF525B">
      <w:pPr>
        <w:autoSpaceDE w:val="0"/>
        <w:autoSpaceDN w:val="0"/>
        <w:adjustRightInd w:val="0"/>
        <w:spacing w:after="0"/>
        <w:ind w:firstLine="567"/>
        <w:jc w:val="both"/>
        <w:rPr>
          <w:rFonts w:ascii="GHEA Grapalat" w:hAnsi="GHEA Grapalat" w:cs="Times Armenian"/>
          <w:lang w:val="hy-AM"/>
        </w:rPr>
      </w:pPr>
      <w:r w:rsidRPr="00AF525B">
        <w:rPr>
          <w:rFonts w:ascii="GHEA Grapalat" w:hAnsi="GHEA Grapalat" w:cs="Times Armenian"/>
          <w:i/>
          <w:lang w:val="hy-AM"/>
        </w:rPr>
        <w:t>Սոցիալական ապահովության</w:t>
      </w:r>
      <w:r w:rsidRPr="00AF525B">
        <w:rPr>
          <w:rFonts w:ascii="GHEA Grapalat" w:hAnsi="GHEA Grapalat" w:cs="Times Armenian"/>
          <w:lang w:val="hy-AM"/>
        </w:rPr>
        <w:t xml:space="preserve"> ծրագրի շրջանակներում </w:t>
      </w:r>
      <w:r w:rsidR="00AF525B">
        <w:rPr>
          <w:rFonts w:ascii="GHEA Grapalat" w:hAnsi="GHEA Grapalat" w:cs="Times Armenian"/>
          <w:lang w:val="hy-AM"/>
        </w:rPr>
        <w:t xml:space="preserve">2024թ. </w:t>
      </w:r>
      <w:r w:rsidRPr="00AF525B">
        <w:rPr>
          <w:rFonts w:ascii="GHEA Grapalat" w:hAnsi="GHEA Grapalat" w:cs="Times Armenian"/>
          <w:lang w:val="hy-AM"/>
        </w:rPr>
        <w:t xml:space="preserve">ընթացքում օգտագործվել է նախատեսված միջոցների </w:t>
      </w:r>
      <w:r w:rsidR="002E458E" w:rsidRPr="00AF525B">
        <w:rPr>
          <w:rFonts w:ascii="GHEA Grapalat" w:hAnsi="GHEA Grapalat" w:cs="Times Armenian"/>
          <w:lang w:val="hy-AM"/>
        </w:rPr>
        <w:t>98.9</w:t>
      </w:r>
      <w:r w:rsidRPr="00AF525B">
        <w:rPr>
          <w:rFonts w:ascii="GHEA Grapalat" w:hAnsi="GHEA Grapalat" w:cs="Times Armenian"/>
          <w:lang w:val="hy-AM"/>
        </w:rPr>
        <w:t xml:space="preserve">%-ը՝ </w:t>
      </w:r>
      <w:r w:rsidR="002E458E" w:rsidRPr="00AF525B">
        <w:rPr>
          <w:rFonts w:ascii="GHEA Grapalat" w:hAnsi="GHEA Grapalat" w:cs="Times Armenian"/>
          <w:lang w:val="hy-AM"/>
        </w:rPr>
        <w:t>շուրջ</w:t>
      </w:r>
      <w:r w:rsidRPr="00AF525B">
        <w:rPr>
          <w:rFonts w:ascii="GHEA Grapalat" w:hAnsi="GHEA Grapalat" w:cs="Times Armenian"/>
          <w:lang w:val="hy-AM"/>
        </w:rPr>
        <w:t xml:space="preserve"> </w:t>
      </w:r>
      <w:r w:rsidR="002E458E" w:rsidRPr="00AF525B">
        <w:rPr>
          <w:rFonts w:ascii="GHEA Grapalat" w:hAnsi="GHEA Grapalat" w:cs="Times Armenian"/>
          <w:lang w:val="hy-AM"/>
        </w:rPr>
        <w:t>108.4</w:t>
      </w:r>
      <w:r w:rsidRPr="00AF525B">
        <w:rPr>
          <w:rFonts w:ascii="GHEA Grapalat" w:hAnsi="GHEA Grapalat" w:cs="Times Armenian"/>
          <w:lang w:val="hy-AM"/>
        </w:rPr>
        <w:t xml:space="preserve"> մլրդ դրամ:</w:t>
      </w:r>
      <w:r w:rsidR="00050154" w:rsidRPr="00AF525B">
        <w:rPr>
          <w:rFonts w:ascii="GHEA Grapalat" w:hAnsi="GHEA Grapalat" w:cs="Times Armenian"/>
          <w:lang w:val="hy-AM"/>
        </w:rPr>
        <w:t xml:space="preserve"> </w:t>
      </w:r>
      <w:r w:rsidR="000E47D3" w:rsidRPr="00EF113B">
        <w:rPr>
          <w:rFonts w:ascii="GHEA Grapalat" w:hAnsi="GHEA Grapalat" w:cs="Times Armenian"/>
          <w:lang w:val="hy-AM"/>
        </w:rPr>
        <w:t>Շ</w:t>
      </w:r>
      <w:r w:rsidR="00050154" w:rsidRPr="00AF525B">
        <w:rPr>
          <w:rFonts w:ascii="GHEA Grapalat" w:hAnsi="GHEA Grapalat" w:cs="Times Armenian"/>
          <w:lang w:val="hy-AM"/>
        </w:rPr>
        <w:t>եղումներն արձանագրվել են հիմնականում «</w:t>
      </w:r>
      <w:r w:rsidR="00F71D7A" w:rsidRPr="00AF525B">
        <w:rPr>
          <w:rFonts w:ascii="GHEA Grapalat" w:hAnsi="GHEA Grapalat" w:cs="Times Armenian"/>
          <w:lang w:val="hy-AM"/>
        </w:rPr>
        <w:t>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w:t>
      </w:r>
      <w:r w:rsidR="00050154" w:rsidRPr="00AF525B">
        <w:rPr>
          <w:rFonts w:ascii="GHEA Grapalat" w:hAnsi="GHEA Grapalat" w:cs="Times Armenian"/>
          <w:lang w:val="hy-AM"/>
        </w:rPr>
        <w:t>»</w:t>
      </w:r>
      <w:r w:rsidR="00F71D7A" w:rsidRPr="00AF525B">
        <w:rPr>
          <w:rFonts w:ascii="GHEA Grapalat" w:hAnsi="GHEA Grapalat" w:cs="Times Armenian"/>
          <w:lang w:val="hy-AM"/>
        </w:rPr>
        <w:t>, «Ծերության, հաշմանդամության, կերակրողին կորցնելու դեպքում նպաստներ»</w:t>
      </w:r>
      <w:r w:rsidR="00050154" w:rsidRPr="00AF525B">
        <w:rPr>
          <w:rFonts w:ascii="GHEA Grapalat" w:hAnsi="GHEA Grapalat" w:cs="Times Armenian"/>
          <w:lang w:val="hy-AM"/>
        </w:rPr>
        <w:t xml:space="preserve"> և «</w:t>
      </w:r>
      <w:r w:rsidR="00F71D7A" w:rsidRPr="00AF525B">
        <w:rPr>
          <w:rFonts w:ascii="GHEA Grapalat" w:hAnsi="GHEA Grapalat" w:cs="Times Armenian"/>
          <w:lang w:val="hy-AM"/>
        </w:rPr>
        <w:t>Անկանխիկ եղանակով վճարումներից կենսաթոշակառուներին հետվճարի տրամադրում</w:t>
      </w:r>
      <w:r w:rsidR="00050154" w:rsidRPr="00AF525B">
        <w:rPr>
          <w:rFonts w:ascii="GHEA Grapalat" w:hAnsi="GHEA Grapalat" w:cs="Times Armenian"/>
          <w:lang w:val="hy-AM"/>
        </w:rPr>
        <w:t>» միջոցառումների ծախսերում</w:t>
      </w:r>
      <w:r w:rsidR="00F71D7A" w:rsidRPr="00AF525B">
        <w:rPr>
          <w:rFonts w:ascii="GHEA Grapalat" w:hAnsi="GHEA Grapalat" w:cs="Times Armenian"/>
          <w:lang w:val="hy-AM"/>
        </w:rPr>
        <w:t xml:space="preserve">: </w:t>
      </w:r>
      <w:r w:rsidRPr="00AF525B">
        <w:rPr>
          <w:rFonts w:ascii="GHEA Grapalat" w:hAnsi="GHEA Grapalat" w:cs="Sylfaen"/>
          <w:lang w:val="hy-AM"/>
        </w:rPr>
        <w:t xml:space="preserve">Նախորդ տարվա համեմատ Սոցիալական ապահովության ծրագրի ծախսերն աճել են </w:t>
      </w:r>
      <w:r w:rsidR="00050154" w:rsidRPr="00AF525B">
        <w:rPr>
          <w:rFonts w:ascii="GHEA Grapalat" w:hAnsi="GHEA Grapalat" w:cs="Sylfaen"/>
          <w:lang w:val="hy-AM"/>
        </w:rPr>
        <w:t>18.9</w:t>
      </w:r>
      <w:r w:rsidRPr="00AF525B">
        <w:rPr>
          <w:rFonts w:ascii="GHEA Grapalat" w:hAnsi="GHEA Grapalat"/>
          <w:lang w:val="hy-AM"/>
        </w:rPr>
        <w:t>%-ով</w:t>
      </w:r>
      <w:r w:rsidRPr="00AF525B">
        <w:rPr>
          <w:rFonts w:ascii="GHEA Grapalat" w:hAnsi="GHEA Grapalat" w:cs="Sylfaen"/>
          <w:lang w:val="hy-AM"/>
        </w:rPr>
        <w:t xml:space="preserve"> կամ</w:t>
      </w:r>
      <w:r w:rsidR="002E458E" w:rsidRPr="00AF525B">
        <w:rPr>
          <w:rFonts w:ascii="GHEA Grapalat" w:hAnsi="GHEA Grapalat" w:cs="Sylfaen"/>
          <w:lang w:val="hy-AM"/>
        </w:rPr>
        <w:t xml:space="preserve"> 17.2 </w:t>
      </w:r>
      <w:r w:rsidRPr="00AF525B">
        <w:rPr>
          <w:rFonts w:ascii="GHEA Grapalat" w:hAnsi="GHEA Grapalat" w:cs="Sylfaen"/>
          <w:lang w:val="hy-AM"/>
        </w:rPr>
        <w:t xml:space="preserve">մլրդ դրամով՝ հիմնականում պայմանավորված </w:t>
      </w:r>
      <w:r w:rsidRPr="00AF525B">
        <w:rPr>
          <w:rFonts w:ascii="GHEA Grapalat" w:hAnsi="GHEA Grapalat" w:cs="Times Armenian"/>
          <w:lang w:val="hy-AM"/>
        </w:rPr>
        <w:t>«</w:t>
      </w:r>
      <w:r w:rsidRPr="00AF525B">
        <w:rPr>
          <w:rFonts w:ascii="GHEA Grapalat" w:hAnsi="GHEA Grapalat"/>
          <w:lang w:val="hy-AM"/>
        </w:rPr>
        <w:t>Ծերության, հաշմանդամության, կերակրողին կորցնելու դեպքում նպաստներ»</w:t>
      </w:r>
      <w:r w:rsidR="00050154" w:rsidRPr="00AF525B">
        <w:rPr>
          <w:rFonts w:ascii="GHEA Grapalat" w:hAnsi="GHEA Grapalat"/>
          <w:lang w:val="hy-AM"/>
        </w:rPr>
        <w:t>, «ՀՀ</w:t>
      </w:r>
      <w:r w:rsidR="00064C4A">
        <w:rPr>
          <w:rFonts w:ascii="GHEA Grapalat" w:hAnsi="GHEA Grapalat"/>
          <w:lang w:val="hy-AM"/>
        </w:rPr>
        <w:t xml:space="preserve"> </w:t>
      </w:r>
      <w:r w:rsidR="00050154" w:rsidRPr="00AF525B">
        <w:rPr>
          <w:rFonts w:ascii="GHEA Grapalat" w:hAnsi="GHEA Grapalat"/>
          <w:lang w:val="hy-AM"/>
        </w:rPr>
        <w:t>պաշտպանության ժամանակ զինծառայողների կյանքին կամ առողջությանը պատճառված վնասների հատուցում</w:t>
      </w:r>
      <w:r w:rsidR="00050154" w:rsidRPr="00AF525B">
        <w:rPr>
          <w:rFonts w:ascii="GHEA Grapalat" w:hAnsi="GHEA Grapalat" w:cs="Times Armenian"/>
          <w:lang w:val="hy-AM"/>
        </w:rPr>
        <w:t>»</w:t>
      </w:r>
      <w:r w:rsidRPr="00AF525B">
        <w:rPr>
          <w:rFonts w:ascii="GHEA Grapalat" w:hAnsi="GHEA Grapalat"/>
          <w:lang w:val="hy-AM"/>
        </w:rPr>
        <w:t xml:space="preserve"> և «Անկանխիկ եղանակով վճարումներից կենսաթոշակառուներին հետվճարի տրամադրում» </w:t>
      </w:r>
      <w:r w:rsidRPr="00AF525B">
        <w:rPr>
          <w:rFonts w:ascii="GHEA Grapalat" w:hAnsi="GHEA Grapalat" w:cs="Times Armenian"/>
          <w:lang w:val="hy-AM"/>
        </w:rPr>
        <w:t>միջոցառումների գծով ծախսերի աճով:</w:t>
      </w:r>
    </w:p>
    <w:p w14:paraId="55AC1642" w14:textId="1735DF07" w:rsidR="00F71D7A" w:rsidRPr="00AF525B" w:rsidRDefault="00F71D7A"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lang w:val="hy-AM"/>
        </w:rPr>
        <w:t>ՀՀ պաշտպանության ժամանակ զինծառայողների կյանքին կամ առողջությանը պատճառված վնասների հատուցման</w:t>
      </w:r>
      <w:r w:rsidRPr="00AF525B">
        <w:rPr>
          <w:rFonts w:ascii="GHEA Grapalat" w:hAnsi="GHEA Grapalat" w:cs="GHEA Grapalat"/>
          <w:lang w:val="hy-AM"/>
        </w:rPr>
        <w:t xml:space="preserve"> միջոցառմանը հատկացված միջոցներն օգտագործվել են ամբողջությամբ՝ կազմելով</w:t>
      </w:r>
      <w:r w:rsidR="00362640">
        <w:rPr>
          <w:rFonts w:ascii="GHEA Grapalat" w:hAnsi="GHEA Grapalat" w:cs="GHEA Grapalat"/>
          <w:lang w:val="hy-AM"/>
        </w:rPr>
        <w:t xml:space="preserve"> </w:t>
      </w:r>
      <w:r w:rsidRPr="00AF525B">
        <w:rPr>
          <w:rFonts w:ascii="GHEA Grapalat" w:hAnsi="GHEA Grapalat" w:cs="GHEA Grapalat"/>
          <w:lang w:val="hy-AM"/>
        </w:rPr>
        <w:t>45.7 մլրդ դրամ:</w:t>
      </w:r>
      <w:r w:rsidRPr="00AF525B">
        <w:rPr>
          <w:rFonts w:ascii="GHEA Grapalat" w:hAnsi="GHEA Grapalat"/>
          <w:lang w:val="hy-AM"/>
        </w:rPr>
        <w:t xml:space="preserve"> Նախորդ տարվա համեմատ դրանք աճել են 7.7%-ով կամ 3.3</w:t>
      </w:r>
      <w:r w:rsidR="00B11866">
        <w:rPr>
          <w:rFonts w:cs="Calibri"/>
          <w:lang w:val="hy-AM"/>
        </w:rPr>
        <w:t xml:space="preserve"> </w:t>
      </w:r>
      <w:r w:rsidRPr="00AF525B">
        <w:rPr>
          <w:rFonts w:ascii="GHEA Grapalat" w:hAnsi="GHEA Grapalat"/>
          <w:lang w:val="hy-AM"/>
        </w:rPr>
        <w:t>մլրդ դրամով:</w:t>
      </w:r>
    </w:p>
    <w:p w14:paraId="0E5EB24E" w14:textId="4588B6A3" w:rsidR="00A37BC3" w:rsidRPr="00AF525B" w:rsidRDefault="00A37BC3"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lang w:val="hy-AM"/>
        </w:rPr>
        <w:t>Հաշվետու տարում ծերության, հաշմանդամության, կերակրողին կորցնելու դեպքում նպաստներ են տրամադրվել</w:t>
      </w:r>
      <w:r w:rsidR="00AC45A5" w:rsidRPr="00AF525B">
        <w:rPr>
          <w:rFonts w:ascii="GHEA Grapalat" w:hAnsi="GHEA Grapalat"/>
          <w:lang w:val="hy-AM"/>
        </w:rPr>
        <w:t xml:space="preserve"> 101</w:t>
      </w:r>
      <w:r w:rsidR="005A2F26" w:rsidRPr="00EF113B">
        <w:rPr>
          <w:rFonts w:ascii="GHEA Grapalat" w:hAnsi="GHEA Grapalat"/>
          <w:lang w:val="hy-AM"/>
        </w:rPr>
        <w:t>,</w:t>
      </w:r>
      <w:r w:rsidR="00AC45A5" w:rsidRPr="00AF525B">
        <w:rPr>
          <w:rFonts w:ascii="GHEA Grapalat" w:hAnsi="GHEA Grapalat"/>
          <w:lang w:val="hy-AM"/>
        </w:rPr>
        <w:t>156</w:t>
      </w:r>
      <w:r w:rsidRPr="00AF525B">
        <w:rPr>
          <w:rFonts w:ascii="GHEA Grapalat" w:hAnsi="GHEA Grapalat"/>
          <w:lang w:val="hy-AM"/>
        </w:rPr>
        <w:t xml:space="preserve"> նպաստառուների՝ կանխատեսված </w:t>
      </w:r>
      <w:r w:rsidR="00AC45A5" w:rsidRPr="00AF525B">
        <w:rPr>
          <w:rFonts w:ascii="GHEA Grapalat" w:hAnsi="GHEA Grapalat"/>
          <w:lang w:val="hy-AM"/>
        </w:rPr>
        <w:t>108</w:t>
      </w:r>
      <w:r w:rsidR="005A2F26" w:rsidRPr="00EF113B">
        <w:rPr>
          <w:rFonts w:ascii="GHEA Grapalat" w:hAnsi="GHEA Grapalat"/>
          <w:lang w:val="hy-AM"/>
        </w:rPr>
        <w:t>,</w:t>
      </w:r>
      <w:r w:rsidR="00AC45A5" w:rsidRPr="00AF525B">
        <w:rPr>
          <w:rFonts w:ascii="GHEA Grapalat" w:hAnsi="GHEA Grapalat"/>
          <w:lang w:val="hy-AM"/>
        </w:rPr>
        <w:t>494</w:t>
      </w:r>
      <w:r w:rsidRPr="00AF525B">
        <w:rPr>
          <w:rFonts w:ascii="GHEA Grapalat" w:hAnsi="GHEA Grapalat"/>
          <w:lang w:val="hy-AM"/>
        </w:rPr>
        <w:t>-ի և նախորդ տարվա</w:t>
      </w:r>
      <w:r w:rsidR="00AC45A5" w:rsidRPr="00AF525B">
        <w:rPr>
          <w:rFonts w:ascii="GHEA Grapalat" w:hAnsi="GHEA Grapalat"/>
          <w:lang w:val="hy-AM"/>
        </w:rPr>
        <w:t xml:space="preserve"> </w:t>
      </w:r>
      <w:r w:rsidRPr="00AF525B">
        <w:rPr>
          <w:rFonts w:ascii="GHEA Grapalat" w:hAnsi="GHEA Grapalat"/>
          <w:lang w:val="hy-AM"/>
        </w:rPr>
        <w:t>89</w:t>
      </w:r>
      <w:r w:rsidR="005A2F26" w:rsidRPr="00EF113B">
        <w:rPr>
          <w:rFonts w:ascii="GHEA Grapalat" w:hAnsi="GHEA Grapalat"/>
          <w:lang w:val="hy-AM"/>
        </w:rPr>
        <w:t>,</w:t>
      </w:r>
      <w:r w:rsidRPr="00AF525B">
        <w:rPr>
          <w:rFonts w:ascii="GHEA Grapalat" w:hAnsi="GHEA Grapalat"/>
          <w:lang w:val="hy-AM"/>
        </w:rPr>
        <w:t xml:space="preserve">427-ի դիմաց: Փաստացի արդյունքային ցուցանիշի շեղումը կանխատեսվածի նկատմամբ պայմանավորված է նպաստի իրավունք ձեռք բերած շահառուների թվի և վճարման ցուցակներում ներառված շահառուների թվի տարբերությամբ: </w:t>
      </w:r>
      <w:r w:rsidR="00064C4A">
        <w:rPr>
          <w:rFonts w:ascii="GHEA Grapalat" w:hAnsi="GHEA Grapalat"/>
          <w:lang w:val="hy-AM"/>
        </w:rPr>
        <w:t>Մ</w:t>
      </w:r>
      <w:r w:rsidRPr="00AF525B">
        <w:rPr>
          <w:rFonts w:ascii="GHEA Grapalat" w:hAnsi="GHEA Grapalat"/>
          <w:lang w:val="hy-AM"/>
        </w:rPr>
        <w:t>իջոցառման շրջանակներում օգտագործվել է նախատեսված միջոցների 99.4</w:t>
      </w:r>
      <w:r w:rsidR="00182A4E">
        <w:rPr>
          <w:rFonts w:ascii="GHEA Grapalat" w:hAnsi="GHEA Grapalat"/>
          <w:lang w:val="hy-AM"/>
        </w:rPr>
        <w:t>%</w:t>
      </w:r>
      <w:r w:rsidRPr="00AF525B">
        <w:rPr>
          <w:rFonts w:ascii="GHEA Grapalat" w:hAnsi="GHEA Grapalat"/>
          <w:lang w:val="hy-AM"/>
        </w:rPr>
        <w:t>-ը</w:t>
      </w:r>
      <w:r w:rsidR="009317EB" w:rsidRPr="00EF113B">
        <w:rPr>
          <w:rFonts w:ascii="GHEA Grapalat" w:hAnsi="GHEA Grapalat"/>
          <w:lang w:val="hy-AM"/>
        </w:rPr>
        <w:t xml:space="preserve">` </w:t>
      </w:r>
      <w:r w:rsidR="009317EB" w:rsidRPr="00AF525B">
        <w:rPr>
          <w:rFonts w:ascii="GHEA Grapalat" w:hAnsi="GHEA Grapalat"/>
          <w:lang w:val="hy-AM"/>
        </w:rPr>
        <w:t>47.5 մլրդ դրամ</w:t>
      </w:r>
      <w:r w:rsidR="009317EB" w:rsidRPr="00EF113B">
        <w:rPr>
          <w:rFonts w:ascii="GHEA Grapalat" w:hAnsi="GHEA Grapalat"/>
          <w:lang w:val="hy-AM"/>
        </w:rPr>
        <w:t>:</w:t>
      </w:r>
      <w:r w:rsidRPr="00AF525B">
        <w:rPr>
          <w:rFonts w:ascii="GHEA Grapalat" w:hAnsi="GHEA Grapalat"/>
          <w:lang w:val="hy-AM"/>
        </w:rPr>
        <w:t xml:space="preserve"> Նախորդ տարվա համեմատ նշված ծախսերն աճել են </w:t>
      </w:r>
      <w:r w:rsidR="00AC45A5" w:rsidRPr="00AF525B">
        <w:rPr>
          <w:rFonts w:ascii="GHEA Grapalat" w:hAnsi="GHEA Grapalat"/>
          <w:lang w:val="hy-AM"/>
        </w:rPr>
        <w:t>2</w:t>
      </w:r>
      <w:r w:rsidR="00601A1C" w:rsidRPr="00AF525B">
        <w:rPr>
          <w:rFonts w:ascii="GHEA Grapalat" w:hAnsi="GHEA Grapalat"/>
          <w:lang w:val="hy-AM"/>
        </w:rPr>
        <w:t>4</w:t>
      </w:r>
      <w:r w:rsidR="00AC45A5" w:rsidRPr="00AF525B">
        <w:rPr>
          <w:rFonts w:ascii="GHEA Grapalat" w:hAnsi="GHEA Grapalat"/>
          <w:lang w:val="hy-AM"/>
        </w:rPr>
        <w:t>.4</w:t>
      </w:r>
      <w:r w:rsidRPr="00AF525B">
        <w:rPr>
          <w:rFonts w:ascii="GHEA Grapalat" w:hAnsi="GHEA Grapalat"/>
          <w:lang w:val="hy-AM"/>
        </w:rPr>
        <w:t>%</w:t>
      </w:r>
      <w:r w:rsidR="003D4E4E">
        <w:rPr>
          <w:rFonts w:ascii="GHEA Grapalat" w:hAnsi="GHEA Grapalat"/>
          <w:lang w:val="hy-AM"/>
        </w:rPr>
        <w:noBreakHyphen/>
      </w:r>
      <w:r w:rsidRPr="00AF525B">
        <w:rPr>
          <w:rFonts w:ascii="GHEA Grapalat" w:hAnsi="GHEA Grapalat"/>
          <w:lang w:val="hy-AM"/>
        </w:rPr>
        <w:t>ով կամ 9.3 մլրդ դրամով, որը պայմանավորված է շահառուների թվի աճով:</w:t>
      </w:r>
    </w:p>
    <w:p w14:paraId="223CF8E9" w14:textId="05CCDCC1" w:rsidR="009D16BE" w:rsidRPr="00AF525B" w:rsidRDefault="00601A1C" w:rsidP="00AF525B">
      <w:pPr>
        <w:autoSpaceDE w:val="0"/>
        <w:autoSpaceDN w:val="0"/>
        <w:adjustRightInd w:val="0"/>
        <w:spacing w:after="0"/>
        <w:ind w:firstLine="567"/>
        <w:jc w:val="both"/>
        <w:rPr>
          <w:rFonts w:ascii="GHEA Grapalat" w:hAnsi="GHEA Grapalat"/>
          <w:lang w:val="hy-AM"/>
        </w:rPr>
      </w:pPr>
      <w:r w:rsidRPr="00AF525B">
        <w:rPr>
          <w:rFonts w:ascii="GHEA Grapalat" w:hAnsi="GHEA Grapalat" w:cs="Times Armenian"/>
          <w:lang w:val="hy-AM"/>
        </w:rPr>
        <w:t>«</w:t>
      </w:r>
      <w:r w:rsidRPr="00AF525B">
        <w:rPr>
          <w:rFonts w:ascii="GHEA Grapalat" w:hAnsi="GHEA Grapalat"/>
          <w:lang w:val="hy-AM"/>
        </w:rPr>
        <w:t>Անկանխիկ եղանակով վճարումներից կենսաթոշակառուներին հետվճարի տրամադրում» միջոցառման շրջանակներում անկանխիկ եղանակով վճարումներ իրականացրած շահառուների թիվը կազմել է 234</w:t>
      </w:r>
      <w:r w:rsidR="005A2F26" w:rsidRPr="00EF113B">
        <w:rPr>
          <w:rFonts w:ascii="GHEA Grapalat" w:hAnsi="GHEA Grapalat"/>
          <w:lang w:val="hy-AM"/>
        </w:rPr>
        <w:t>,</w:t>
      </w:r>
      <w:r w:rsidRPr="00AF525B">
        <w:rPr>
          <w:rFonts w:ascii="GHEA Grapalat" w:hAnsi="GHEA Grapalat"/>
          <w:lang w:val="hy-AM"/>
        </w:rPr>
        <w:t>410՝ կանխատեսված 230</w:t>
      </w:r>
      <w:r w:rsidR="005A2F26" w:rsidRPr="00EF113B">
        <w:rPr>
          <w:rFonts w:ascii="GHEA Grapalat" w:hAnsi="GHEA Grapalat"/>
          <w:lang w:val="hy-AM"/>
        </w:rPr>
        <w:t>,</w:t>
      </w:r>
      <w:r w:rsidRPr="00AF525B">
        <w:rPr>
          <w:rFonts w:ascii="GHEA Grapalat" w:hAnsi="GHEA Grapalat"/>
          <w:lang w:val="hy-AM"/>
        </w:rPr>
        <w:t xml:space="preserve">000-ի և </w:t>
      </w:r>
      <w:r w:rsidR="00AF525B" w:rsidRPr="00AF525B">
        <w:rPr>
          <w:rFonts w:ascii="GHEA Grapalat" w:hAnsi="GHEA Grapalat"/>
          <w:lang w:val="hy-AM"/>
        </w:rPr>
        <w:t xml:space="preserve">2023թ. </w:t>
      </w:r>
      <w:r w:rsidRPr="00AF525B">
        <w:rPr>
          <w:rFonts w:ascii="GHEA Grapalat" w:hAnsi="GHEA Grapalat"/>
          <w:lang w:val="hy-AM"/>
        </w:rPr>
        <w:t>164</w:t>
      </w:r>
      <w:r w:rsidR="005A2F26" w:rsidRPr="00EF113B">
        <w:rPr>
          <w:rFonts w:ascii="GHEA Grapalat" w:hAnsi="GHEA Grapalat"/>
          <w:lang w:val="hy-AM"/>
        </w:rPr>
        <w:t>,</w:t>
      </w:r>
      <w:r w:rsidRPr="00AF525B">
        <w:rPr>
          <w:rFonts w:ascii="GHEA Grapalat" w:hAnsi="GHEA Grapalat"/>
          <w:lang w:val="hy-AM"/>
        </w:rPr>
        <w:t>879-ի դիմաց:</w:t>
      </w:r>
      <w:r w:rsidR="009D16BE" w:rsidRPr="00AF525B">
        <w:rPr>
          <w:rFonts w:ascii="GHEA Grapalat" w:hAnsi="GHEA Grapalat"/>
          <w:lang w:val="hy-AM"/>
        </w:rPr>
        <w:t xml:space="preserve"> </w:t>
      </w:r>
      <w:r w:rsidRPr="00AF525B">
        <w:rPr>
          <w:rFonts w:ascii="GHEA Grapalat" w:hAnsi="GHEA Grapalat" w:cs="GHEA Grapalat"/>
          <w:lang w:val="hy-AM"/>
        </w:rPr>
        <w:t xml:space="preserve">Նշված ծախսերը կազմել են </w:t>
      </w:r>
      <w:r w:rsidRPr="00AF525B">
        <w:rPr>
          <w:rFonts w:ascii="GHEA Grapalat" w:hAnsi="GHEA Grapalat" w:cs="Arial"/>
          <w:lang w:val="hy-AM"/>
        </w:rPr>
        <w:t>շուրջ</w:t>
      </w:r>
      <w:r w:rsidRPr="00AF525B">
        <w:rPr>
          <w:rFonts w:ascii="GHEA Grapalat" w:hAnsi="GHEA Grapalat"/>
          <w:lang w:val="hy-AM"/>
        </w:rPr>
        <w:t xml:space="preserve"> 10</w:t>
      </w:r>
      <w:r w:rsidRPr="00AF525B">
        <w:rPr>
          <w:rFonts w:cs="Calibri"/>
          <w:lang w:val="hy-AM"/>
        </w:rPr>
        <w:t> </w:t>
      </w:r>
      <w:r w:rsidRPr="00AF525B">
        <w:rPr>
          <w:rFonts w:ascii="GHEA Grapalat" w:hAnsi="GHEA Grapalat"/>
          <w:lang w:val="hy-AM"/>
        </w:rPr>
        <w:t>մլրդ դրամ</w:t>
      </w:r>
      <w:r w:rsidRPr="00AF525B">
        <w:rPr>
          <w:rFonts w:ascii="GHEA Grapalat" w:hAnsi="GHEA Grapalat" w:cs="GHEA Grapalat"/>
          <w:lang w:val="hy-AM"/>
        </w:rPr>
        <w:t xml:space="preserve"> կամ ծրագրված ցուցանիշի 97.9%-ը</w:t>
      </w:r>
      <w:r w:rsidR="009D16BE" w:rsidRPr="00AF525B">
        <w:rPr>
          <w:rFonts w:ascii="GHEA Grapalat" w:hAnsi="GHEA Grapalat" w:cs="GHEA Grapalat"/>
          <w:lang w:val="hy-AM"/>
        </w:rPr>
        <w:t>:</w:t>
      </w:r>
      <w:r w:rsidR="00362640">
        <w:rPr>
          <w:rFonts w:ascii="GHEA Grapalat" w:hAnsi="GHEA Grapalat" w:cs="GHEA Grapalat"/>
          <w:lang w:val="hy-AM"/>
        </w:rPr>
        <w:t xml:space="preserve"> </w:t>
      </w:r>
      <w:r w:rsidR="003F233C" w:rsidRPr="00AF525B">
        <w:rPr>
          <w:rFonts w:ascii="GHEA Grapalat" w:hAnsi="GHEA Grapalat" w:cs="Arial"/>
          <w:lang w:val="hy-AM"/>
        </w:rPr>
        <w:t>Ծախսերի՝ ծրագրից շեղումը պայմանավորված է</w:t>
      </w:r>
      <w:r w:rsidR="009D16BE" w:rsidRPr="00AF525B">
        <w:rPr>
          <w:rFonts w:ascii="GHEA Grapalat" w:hAnsi="GHEA Grapalat" w:cs="Arial"/>
          <w:lang w:val="hy-AM"/>
        </w:rPr>
        <w:t xml:space="preserve"> </w:t>
      </w:r>
      <w:r w:rsidR="007E4328" w:rsidRPr="00EF113B">
        <w:rPr>
          <w:rFonts w:ascii="GHEA Grapalat" w:hAnsi="GHEA Grapalat" w:cs="Arial"/>
          <w:lang w:val="hy-AM"/>
        </w:rPr>
        <w:t>փաստացի պահանջով</w:t>
      </w:r>
      <w:r w:rsidR="009D16BE" w:rsidRPr="00AF525B">
        <w:rPr>
          <w:rFonts w:ascii="GHEA Grapalat" w:hAnsi="GHEA Grapalat" w:cs="Arial"/>
          <w:lang w:val="hy-AM"/>
        </w:rPr>
        <w:t>:</w:t>
      </w:r>
      <w:r w:rsidR="009D16BE" w:rsidRPr="00AF525B">
        <w:rPr>
          <w:rFonts w:ascii="GHEA Grapalat" w:hAnsi="GHEA Grapalat" w:cs="GHEA Grapalat"/>
          <w:lang w:val="hy-AM"/>
        </w:rPr>
        <w:t xml:space="preserve"> Նախորդ տարվա համեմատ</w:t>
      </w:r>
      <w:r w:rsidR="007E4328" w:rsidRPr="00EF113B">
        <w:rPr>
          <w:rFonts w:ascii="GHEA Grapalat" w:hAnsi="GHEA Grapalat" w:cs="GHEA Grapalat"/>
          <w:lang w:val="hy-AM"/>
        </w:rPr>
        <w:t xml:space="preserve"> արձանագրվել է </w:t>
      </w:r>
      <w:r w:rsidR="009D16BE" w:rsidRPr="00AF525B">
        <w:rPr>
          <w:rFonts w:ascii="GHEA Grapalat" w:hAnsi="GHEA Grapalat" w:cs="GHEA Grapalat"/>
          <w:lang w:val="hy-AM"/>
        </w:rPr>
        <w:t>նշված ծախսեր</w:t>
      </w:r>
      <w:r w:rsidR="007E4328" w:rsidRPr="00EF113B">
        <w:rPr>
          <w:rFonts w:ascii="GHEA Grapalat" w:hAnsi="GHEA Grapalat" w:cs="GHEA Grapalat"/>
          <w:lang w:val="hy-AM"/>
        </w:rPr>
        <w:t>ի գրեթե կրկնակի (</w:t>
      </w:r>
      <w:r w:rsidR="009D16BE" w:rsidRPr="00AF525B">
        <w:rPr>
          <w:rFonts w:ascii="GHEA Grapalat" w:hAnsi="GHEA Grapalat" w:cs="GHEA Grapalat"/>
          <w:lang w:val="hy-AM"/>
        </w:rPr>
        <w:t>4.9 մլրդ դրամ</w:t>
      </w:r>
      <w:r w:rsidR="007E4328" w:rsidRPr="00EF113B">
        <w:rPr>
          <w:rFonts w:ascii="GHEA Grapalat" w:hAnsi="GHEA Grapalat" w:cs="GHEA Grapalat"/>
          <w:lang w:val="hy-AM"/>
        </w:rPr>
        <w:t>) աճ</w:t>
      </w:r>
      <w:r w:rsidR="009D16BE" w:rsidRPr="00AF525B">
        <w:rPr>
          <w:rFonts w:ascii="GHEA Grapalat" w:hAnsi="GHEA Grapalat" w:cs="GHEA Grapalat"/>
          <w:lang w:val="hy-AM"/>
        </w:rPr>
        <w:t>, որը պայմանավորված է շահառուների թվի և անկանխիկ գործառնությունների ծավալների աճով:</w:t>
      </w:r>
    </w:p>
    <w:p w14:paraId="61EB0D6F" w14:textId="45A36EAB" w:rsidR="00A37BC3" w:rsidRPr="00AF525B" w:rsidRDefault="00A37BC3" w:rsidP="00AF525B">
      <w:pPr>
        <w:autoSpaceDE w:val="0"/>
        <w:autoSpaceDN w:val="0"/>
        <w:adjustRightInd w:val="0"/>
        <w:spacing w:after="0"/>
        <w:ind w:firstLine="567"/>
        <w:jc w:val="both"/>
        <w:rPr>
          <w:rFonts w:ascii="GHEA Grapalat" w:hAnsi="GHEA Grapalat" w:cs="GHEA Grapalat"/>
          <w:lang w:val="hy-AM"/>
        </w:rPr>
      </w:pPr>
      <w:r w:rsidRPr="00AF525B">
        <w:rPr>
          <w:rFonts w:ascii="GHEA Grapalat" w:hAnsi="GHEA Grapalat" w:cs="GHEA Grapalat"/>
          <w:lang w:val="hy-AM"/>
        </w:rPr>
        <w:lastRenderedPageBreak/>
        <w:t>Հաշվետու տարում 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 է տրամադրվել</w:t>
      </w:r>
      <w:r w:rsidR="00362640">
        <w:rPr>
          <w:rFonts w:ascii="GHEA Grapalat" w:hAnsi="GHEA Grapalat" w:cs="GHEA Grapalat"/>
          <w:lang w:val="hy-AM"/>
        </w:rPr>
        <w:t xml:space="preserve"> </w:t>
      </w:r>
      <w:r w:rsidRPr="00AF525B">
        <w:rPr>
          <w:rFonts w:ascii="GHEA Grapalat" w:hAnsi="GHEA Grapalat" w:cs="GHEA Grapalat"/>
          <w:lang w:val="hy-AM"/>
        </w:rPr>
        <w:t>21</w:t>
      </w:r>
      <w:r w:rsidR="005A2F26" w:rsidRPr="00EF113B">
        <w:rPr>
          <w:rFonts w:ascii="GHEA Grapalat" w:hAnsi="GHEA Grapalat" w:cs="GHEA Grapalat"/>
          <w:lang w:val="hy-AM"/>
        </w:rPr>
        <w:t>,</w:t>
      </w:r>
      <w:r w:rsidRPr="00AF525B">
        <w:rPr>
          <w:rFonts w:ascii="GHEA Grapalat" w:hAnsi="GHEA Grapalat" w:cs="GHEA Grapalat"/>
          <w:lang w:val="hy-AM"/>
        </w:rPr>
        <w:t xml:space="preserve">636 </w:t>
      </w:r>
      <w:r w:rsidR="00AC45A5" w:rsidRPr="00AF525B">
        <w:rPr>
          <w:rFonts w:ascii="GHEA Grapalat" w:hAnsi="GHEA Grapalat" w:cs="GHEA Grapalat"/>
          <w:lang w:val="hy-AM"/>
        </w:rPr>
        <w:t xml:space="preserve">անձի՝ </w:t>
      </w:r>
      <w:r w:rsidRPr="00AF525B">
        <w:rPr>
          <w:rFonts w:ascii="GHEA Grapalat" w:hAnsi="GHEA Grapalat" w:cs="GHEA Grapalat"/>
          <w:lang w:val="hy-AM"/>
        </w:rPr>
        <w:t>կանխատեսված 25</w:t>
      </w:r>
      <w:r w:rsidR="005A2F26" w:rsidRPr="00EF113B">
        <w:rPr>
          <w:rFonts w:ascii="GHEA Grapalat" w:hAnsi="GHEA Grapalat" w:cs="GHEA Grapalat"/>
          <w:lang w:val="hy-AM"/>
        </w:rPr>
        <w:t>,</w:t>
      </w:r>
      <w:r w:rsidRPr="00AF525B">
        <w:rPr>
          <w:rFonts w:ascii="GHEA Grapalat" w:hAnsi="GHEA Grapalat" w:cs="GHEA Grapalat"/>
          <w:lang w:val="hy-AM"/>
        </w:rPr>
        <w:t>250-ի և նախորդ տարվա</w:t>
      </w:r>
      <w:r w:rsidR="00362640">
        <w:rPr>
          <w:rFonts w:ascii="GHEA Grapalat" w:hAnsi="GHEA Grapalat" w:cs="GHEA Grapalat"/>
          <w:lang w:val="hy-AM"/>
        </w:rPr>
        <w:t xml:space="preserve"> </w:t>
      </w:r>
      <w:r w:rsidRPr="00AF525B">
        <w:rPr>
          <w:rFonts w:ascii="GHEA Grapalat" w:hAnsi="GHEA Grapalat" w:cs="GHEA Grapalat"/>
          <w:lang w:val="hy-AM"/>
        </w:rPr>
        <w:t>20</w:t>
      </w:r>
      <w:r w:rsidR="005A2F26" w:rsidRPr="00EF113B">
        <w:rPr>
          <w:rFonts w:ascii="GHEA Grapalat" w:hAnsi="GHEA Grapalat" w:cs="GHEA Grapalat"/>
          <w:lang w:val="hy-AM"/>
        </w:rPr>
        <w:t>,</w:t>
      </w:r>
      <w:r w:rsidR="005A2F26">
        <w:rPr>
          <w:rFonts w:ascii="GHEA Grapalat" w:hAnsi="GHEA Grapalat" w:cs="GHEA Grapalat"/>
          <w:lang w:val="hy-AM"/>
        </w:rPr>
        <w:t>333</w:t>
      </w:r>
      <w:r w:rsidR="005A2F26">
        <w:rPr>
          <w:rFonts w:ascii="GHEA Grapalat" w:hAnsi="GHEA Grapalat" w:cs="GHEA Grapalat"/>
          <w:lang w:val="hy-AM"/>
        </w:rPr>
        <w:noBreakHyphen/>
      </w:r>
      <w:r w:rsidRPr="00AF525B">
        <w:rPr>
          <w:rFonts w:ascii="GHEA Grapalat" w:hAnsi="GHEA Grapalat" w:cs="GHEA Grapalat"/>
          <w:lang w:val="hy-AM"/>
        </w:rPr>
        <w:t>ի դիմաց: Նշված ծախսերը կազմել են 4.3 մլրդ դրամ կամ ծրագրված ցուցանիշի</w:t>
      </w:r>
      <w:r w:rsidR="00AC45A5" w:rsidRPr="00AF525B">
        <w:rPr>
          <w:rFonts w:ascii="GHEA Grapalat" w:hAnsi="GHEA Grapalat" w:cs="GHEA Grapalat"/>
          <w:lang w:val="hy-AM"/>
        </w:rPr>
        <w:t xml:space="preserve"> 85.6</w:t>
      </w:r>
      <w:r w:rsidR="00182A4E">
        <w:rPr>
          <w:rFonts w:ascii="GHEA Grapalat" w:hAnsi="GHEA Grapalat" w:cs="GHEA Grapalat"/>
          <w:lang w:val="hy-AM"/>
        </w:rPr>
        <w:t>%</w:t>
      </w:r>
      <w:r w:rsidRPr="00AF525B">
        <w:rPr>
          <w:rFonts w:ascii="GHEA Grapalat" w:hAnsi="GHEA Grapalat" w:cs="GHEA Grapalat"/>
          <w:lang w:val="hy-AM"/>
        </w:rPr>
        <w:t>-ը</w:t>
      </w:r>
      <w:r w:rsidR="00AC45A5" w:rsidRPr="00AF525B">
        <w:rPr>
          <w:rFonts w:ascii="GHEA Grapalat" w:hAnsi="GHEA Grapalat" w:cs="GHEA Grapalat"/>
          <w:lang w:val="hy-AM"/>
        </w:rPr>
        <w:t xml:space="preserve">, որը </w:t>
      </w:r>
      <w:r w:rsidRPr="00AF525B">
        <w:rPr>
          <w:rFonts w:ascii="GHEA Grapalat" w:hAnsi="GHEA Grapalat" w:cs="GHEA Grapalat"/>
          <w:lang w:val="hy-AM"/>
        </w:rPr>
        <w:t xml:space="preserve">նախորդ տարվա համեմատ </w:t>
      </w:r>
      <w:r w:rsidR="00AC45A5" w:rsidRPr="00AF525B">
        <w:rPr>
          <w:rFonts w:ascii="GHEA Grapalat" w:hAnsi="GHEA Grapalat" w:cs="GHEA Grapalat"/>
          <w:lang w:val="hy-AM"/>
        </w:rPr>
        <w:t>աճ</w:t>
      </w:r>
      <w:r w:rsidRPr="00AF525B">
        <w:rPr>
          <w:rFonts w:ascii="GHEA Grapalat" w:hAnsi="GHEA Grapalat" w:cs="GHEA Grapalat"/>
          <w:lang w:val="hy-AM"/>
        </w:rPr>
        <w:t xml:space="preserve">ել </w:t>
      </w:r>
      <w:r w:rsidR="00AC45A5" w:rsidRPr="00AF525B">
        <w:rPr>
          <w:rFonts w:ascii="GHEA Grapalat" w:hAnsi="GHEA Grapalat" w:cs="GHEA Grapalat"/>
          <w:lang w:val="hy-AM"/>
        </w:rPr>
        <w:t>է 6.5</w:t>
      </w:r>
      <w:r w:rsidR="00182A4E">
        <w:rPr>
          <w:rFonts w:ascii="GHEA Grapalat" w:hAnsi="GHEA Grapalat" w:cs="GHEA Grapalat"/>
          <w:lang w:val="hy-AM"/>
        </w:rPr>
        <w:t>%</w:t>
      </w:r>
      <w:r w:rsidRPr="00AF525B">
        <w:rPr>
          <w:rFonts w:ascii="GHEA Grapalat" w:hAnsi="GHEA Grapalat" w:cs="GHEA Grapalat"/>
          <w:lang w:val="hy-AM"/>
        </w:rPr>
        <w:t xml:space="preserve">-ով կամ </w:t>
      </w:r>
      <w:r w:rsidR="00AC45A5" w:rsidRPr="00AF525B">
        <w:rPr>
          <w:rFonts w:ascii="GHEA Grapalat" w:hAnsi="GHEA Grapalat" w:cs="GHEA Grapalat"/>
          <w:lang w:val="hy-AM"/>
        </w:rPr>
        <w:t>263.1</w:t>
      </w:r>
      <w:r w:rsidRPr="00AF525B">
        <w:rPr>
          <w:rFonts w:ascii="GHEA Grapalat" w:hAnsi="GHEA Grapalat" w:cs="GHEA Grapalat"/>
          <w:lang w:val="hy-AM"/>
        </w:rPr>
        <w:t xml:space="preserve"> մլն դրամով:</w:t>
      </w:r>
      <w:r w:rsidRPr="00AF525B">
        <w:rPr>
          <w:rFonts w:ascii="GHEA Grapalat" w:hAnsi="GHEA Grapalat" w:cs="Arial"/>
          <w:lang w:val="hy-AM"/>
        </w:rPr>
        <w:t xml:space="preserve"> Ծախսերի՝ ծրագրից շեղումը և նախորդ տարվա համեմատ </w:t>
      </w:r>
      <w:r w:rsidR="00656D0F" w:rsidRPr="00AF525B">
        <w:rPr>
          <w:rFonts w:ascii="GHEA Grapalat" w:hAnsi="GHEA Grapalat" w:cs="Arial"/>
          <w:lang w:val="hy-AM"/>
        </w:rPr>
        <w:t>աճը</w:t>
      </w:r>
      <w:r w:rsidRPr="00AF525B">
        <w:rPr>
          <w:rFonts w:ascii="GHEA Grapalat" w:hAnsi="GHEA Grapalat" w:cs="Arial"/>
          <w:lang w:val="hy-AM"/>
        </w:rPr>
        <w:t xml:space="preserve"> պայմանավորված են </w:t>
      </w:r>
      <w:r w:rsidRPr="00AF525B">
        <w:rPr>
          <w:rFonts w:ascii="GHEA Grapalat" w:hAnsi="GHEA Grapalat" w:cs="GHEA Grapalat"/>
          <w:lang w:val="hy-AM"/>
        </w:rPr>
        <w:t>շահառուների փաստացի թվով:</w:t>
      </w:r>
    </w:p>
    <w:p w14:paraId="32CE3100" w14:textId="58F2B7FB" w:rsidR="00556E63" w:rsidRPr="00AF525B" w:rsidRDefault="00AF525B" w:rsidP="00AF525B">
      <w:pPr>
        <w:spacing w:after="0"/>
        <w:ind w:firstLine="567"/>
        <w:jc w:val="both"/>
        <w:rPr>
          <w:rFonts w:ascii="GHEA Grapalat" w:hAnsi="GHEA Grapalat" w:cs="GHEA Grapalat"/>
          <w:lang w:val="hy-AM"/>
        </w:rPr>
      </w:pPr>
      <w:r w:rsidRPr="00AF525B">
        <w:rPr>
          <w:rFonts w:ascii="GHEA Grapalat" w:hAnsi="GHEA Grapalat" w:cs="GHEA Grapalat"/>
          <w:lang w:val="hy-AM"/>
        </w:rPr>
        <w:t xml:space="preserve">2024թ. </w:t>
      </w:r>
      <w:r w:rsidR="00556E63" w:rsidRPr="00AF525B">
        <w:rPr>
          <w:rFonts w:ascii="GHEA Grapalat" w:hAnsi="GHEA Grapalat" w:cs="GHEA Grapalat"/>
          <w:lang w:val="hy-AM"/>
        </w:rPr>
        <w:t xml:space="preserve">ավելի քան 60.6 մլրդ դրամ է </w:t>
      </w:r>
      <w:r w:rsidR="00556E63" w:rsidRPr="00873C2C">
        <w:rPr>
          <w:rFonts w:ascii="GHEA Grapalat" w:hAnsi="GHEA Grapalat" w:cs="GHEA Grapalat"/>
          <w:lang w:val="hy-AM"/>
        </w:rPr>
        <w:t>տրամադրվել</w:t>
      </w:r>
      <w:r w:rsidR="00556E63" w:rsidRPr="00AF525B">
        <w:rPr>
          <w:rFonts w:ascii="GHEA Grapalat" w:hAnsi="GHEA Grapalat" w:cs="GHEA Grapalat"/>
          <w:i/>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w:t>
      </w:r>
      <w:r w:rsidR="00873C2C">
        <w:rPr>
          <w:rFonts w:ascii="GHEA Grapalat" w:hAnsi="GHEA Grapalat" w:cs="GHEA Grapalat"/>
          <w:i/>
          <w:lang w:val="hy-AM"/>
        </w:rPr>
        <w:t>աջակցութ</w:t>
      </w:r>
      <w:r w:rsidR="00873C2C" w:rsidRPr="00EF113B">
        <w:rPr>
          <w:rFonts w:ascii="GHEA Grapalat" w:hAnsi="GHEA Grapalat" w:cs="GHEA Grapalat"/>
          <w:i/>
          <w:lang w:val="hy-AM"/>
        </w:rPr>
        <w:t xml:space="preserve">յան </w:t>
      </w:r>
      <w:r w:rsidR="00873C2C" w:rsidRPr="00064C4A">
        <w:rPr>
          <w:rFonts w:ascii="GHEA Grapalat" w:hAnsi="GHEA Grapalat" w:cs="GHEA Grapalat"/>
          <w:lang w:val="hy-AM"/>
        </w:rPr>
        <w:t>ծրագրի</w:t>
      </w:r>
      <w:r w:rsidR="00873C2C" w:rsidRPr="00EF113B">
        <w:rPr>
          <w:rFonts w:ascii="GHEA Grapalat" w:hAnsi="GHEA Grapalat" w:cs="GHEA Grapalat"/>
          <w:i/>
          <w:lang w:val="hy-AM"/>
        </w:rPr>
        <w:t xml:space="preserve"> </w:t>
      </w:r>
      <w:r w:rsidR="00873C2C" w:rsidRPr="00EF113B">
        <w:rPr>
          <w:rFonts w:ascii="GHEA Grapalat" w:hAnsi="GHEA Grapalat" w:cs="GHEA Grapalat"/>
          <w:lang w:val="hy-AM"/>
        </w:rPr>
        <w:t>շրջանակներում՝</w:t>
      </w:r>
      <w:r w:rsidR="00556E63" w:rsidRPr="00AF525B">
        <w:rPr>
          <w:rFonts w:ascii="GHEA Grapalat" w:hAnsi="GHEA Grapalat" w:cs="GHEA Grapalat"/>
          <w:lang w:val="hy-AM"/>
        </w:rPr>
        <w:t xml:space="preserve"> </w:t>
      </w:r>
      <w:r w:rsidR="00556E63" w:rsidRPr="00AF525B">
        <w:rPr>
          <w:rFonts w:ascii="GHEA Grapalat" w:hAnsi="GHEA Grapalat" w:cs="Arial"/>
          <w:lang w:val="hy-AM"/>
        </w:rPr>
        <w:t>ապահովելով 92.3% կատարողական:</w:t>
      </w:r>
      <w:r w:rsidR="00556E63" w:rsidRPr="00AF525B">
        <w:rPr>
          <w:rFonts w:ascii="GHEA Grapalat" w:hAnsi="GHEA Grapalat"/>
          <w:lang w:val="hy-AM"/>
        </w:rPr>
        <w:t xml:space="preserve"> </w:t>
      </w:r>
      <w:r w:rsidR="00556E63" w:rsidRPr="00AF525B">
        <w:rPr>
          <w:rFonts w:ascii="GHEA Grapalat" w:hAnsi="GHEA Grapalat"/>
          <w:noProof/>
          <w:lang w:val="hy-AM"/>
        </w:rPr>
        <w:t>Ծրագրում ընդգրկված միջոցառումների մեծ մասով արձանագրվել են շեղումներ, որոնք պայմանավորված են</w:t>
      </w:r>
      <w:r w:rsidR="00A36B20" w:rsidRPr="00606EFA">
        <w:rPr>
          <w:rFonts w:ascii="GHEA Grapalat" w:hAnsi="GHEA Grapalat"/>
          <w:noProof/>
          <w:lang w:val="hy-AM"/>
        </w:rPr>
        <w:t xml:space="preserve"> նրանով, որ ՀՀ կառավարության 2023թ. հոկտեմբերի 12-ի N 1763-Լ որոշման համաձայն ծախսերը մասնակիորեն փոխհատուցվել են</w:t>
      </w:r>
      <w:r w:rsidR="00556E63" w:rsidRPr="00AF525B">
        <w:rPr>
          <w:rFonts w:ascii="GHEA Grapalat" w:hAnsi="GHEA Grapalat"/>
          <w:noProof/>
          <w:lang w:val="hy-AM"/>
        </w:rPr>
        <w:t xml:space="preserve"> դոնոր կազմակերպությունների կողմից </w:t>
      </w:r>
      <w:r w:rsidR="00D91E72" w:rsidRPr="00EF113B">
        <w:rPr>
          <w:rFonts w:ascii="GHEA Grapalat" w:hAnsi="GHEA Grapalat"/>
          <w:noProof/>
          <w:lang w:val="hy-AM"/>
        </w:rPr>
        <w:t>(</w:t>
      </w:r>
      <w:r w:rsidR="00556E63" w:rsidRPr="00AF525B">
        <w:rPr>
          <w:rFonts w:ascii="GHEA Grapalat" w:hAnsi="GHEA Grapalat"/>
          <w:noProof/>
          <w:lang w:val="hy-AM"/>
        </w:rPr>
        <w:t>4.5 մլրդ դրամ</w:t>
      </w:r>
      <w:r w:rsidR="00D91E72" w:rsidRPr="00EF113B">
        <w:rPr>
          <w:rFonts w:ascii="GHEA Grapalat" w:hAnsi="GHEA Grapalat"/>
          <w:noProof/>
          <w:lang w:val="hy-AM"/>
        </w:rPr>
        <w:t>)</w:t>
      </w:r>
      <w:r w:rsidR="00556E63" w:rsidRPr="00AF525B">
        <w:rPr>
          <w:rFonts w:ascii="GHEA Grapalat" w:hAnsi="GHEA Grapalat"/>
          <w:noProof/>
          <w:lang w:val="hy-AM"/>
        </w:rPr>
        <w:t>, ինչպես</w:t>
      </w:r>
      <w:r w:rsidR="00A36B20" w:rsidRPr="00606EFA">
        <w:rPr>
          <w:rFonts w:ascii="GHEA Grapalat" w:hAnsi="GHEA Grapalat"/>
          <w:noProof/>
          <w:lang w:val="hy-AM"/>
        </w:rPr>
        <w:t xml:space="preserve"> նաև</w:t>
      </w:r>
      <w:r w:rsidR="00556E63" w:rsidRPr="00AF525B">
        <w:rPr>
          <w:rFonts w:ascii="GHEA Grapalat" w:hAnsi="GHEA Grapalat"/>
          <w:noProof/>
          <w:lang w:val="hy-AM"/>
        </w:rPr>
        <w:t xml:space="preserve"> շահառուների </w:t>
      </w:r>
      <w:r w:rsidR="00930916" w:rsidRPr="00EF113B">
        <w:rPr>
          <w:rFonts w:ascii="GHEA Grapalat" w:hAnsi="GHEA Grapalat"/>
          <w:noProof/>
          <w:lang w:val="hy-AM"/>
        </w:rPr>
        <w:t xml:space="preserve">կանխատեսված և փաստացի </w:t>
      </w:r>
      <w:r w:rsidR="00556E63" w:rsidRPr="00AF525B">
        <w:rPr>
          <w:rFonts w:ascii="GHEA Grapalat" w:hAnsi="GHEA Grapalat"/>
          <w:noProof/>
          <w:lang w:val="hy-AM"/>
        </w:rPr>
        <w:t>թվ</w:t>
      </w:r>
      <w:r w:rsidR="00930916" w:rsidRPr="00EF113B">
        <w:rPr>
          <w:rFonts w:ascii="GHEA Grapalat" w:hAnsi="GHEA Grapalat"/>
          <w:noProof/>
          <w:lang w:val="hy-AM"/>
        </w:rPr>
        <w:t>եր</w:t>
      </w:r>
      <w:r w:rsidR="00556E63" w:rsidRPr="00AF525B">
        <w:rPr>
          <w:rFonts w:ascii="GHEA Grapalat" w:hAnsi="GHEA Grapalat"/>
          <w:noProof/>
          <w:lang w:val="hy-AM"/>
        </w:rPr>
        <w:t xml:space="preserve">ի տարբերությամբ։ </w:t>
      </w:r>
      <w:r w:rsidR="00082EAB" w:rsidRPr="00EF113B">
        <w:rPr>
          <w:rFonts w:ascii="GHEA Grapalat" w:hAnsi="GHEA Grapalat"/>
          <w:noProof/>
          <w:lang w:val="hy-AM"/>
        </w:rPr>
        <w:t>Ծ</w:t>
      </w:r>
      <w:r w:rsidR="00556E63" w:rsidRPr="00AF525B">
        <w:rPr>
          <w:rFonts w:ascii="GHEA Grapalat" w:hAnsi="GHEA Grapalat" w:cs="Times Armenian"/>
          <w:lang w:val="hy-AM"/>
        </w:rPr>
        <w:t>րագրի ծախսեր</w:t>
      </w:r>
      <w:r w:rsidR="00082EAB" w:rsidRPr="00EF113B">
        <w:rPr>
          <w:rFonts w:ascii="GHEA Grapalat" w:hAnsi="GHEA Grapalat" w:cs="Times Armenian"/>
          <w:lang w:val="hy-AM"/>
        </w:rPr>
        <w:t xml:space="preserve">ը </w:t>
      </w:r>
      <w:r w:rsidR="00556E63" w:rsidRPr="00AF525B">
        <w:rPr>
          <w:rFonts w:ascii="GHEA Grapalat" w:hAnsi="GHEA Grapalat" w:cs="Times Armenian"/>
          <w:lang w:val="hy-AM"/>
        </w:rPr>
        <w:t>2.1 անգամ կամ 31.9 մլրդ դրամով</w:t>
      </w:r>
      <w:r w:rsidR="00082EAB" w:rsidRPr="00EF113B">
        <w:rPr>
          <w:rFonts w:ascii="GHEA Grapalat" w:hAnsi="GHEA Grapalat" w:cs="Times Armenian"/>
          <w:lang w:val="hy-AM"/>
        </w:rPr>
        <w:t xml:space="preserve"> գերազանցել են </w:t>
      </w:r>
      <w:r w:rsidR="00082EAB">
        <w:rPr>
          <w:rFonts w:ascii="GHEA Grapalat" w:hAnsi="GHEA Grapalat" w:cs="Sylfaen"/>
          <w:lang w:val="hy-AM"/>
        </w:rPr>
        <w:t>ն</w:t>
      </w:r>
      <w:r w:rsidR="00082EAB" w:rsidRPr="00AF525B">
        <w:rPr>
          <w:rFonts w:ascii="GHEA Grapalat" w:hAnsi="GHEA Grapalat" w:cs="Sylfaen"/>
          <w:lang w:val="hy-AM"/>
        </w:rPr>
        <w:t xml:space="preserve">ախորդ տարվա </w:t>
      </w:r>
      <w:r w:rsidR="00082EAB" w:rsidRPr="00EF113B">
        <w:rPr>
          <w:rFonts w:ascii="GHEA Grapalat" w:hAnsi="GHEA Grapalat" w:cs="Times Armenian"/>
          <w:lang w:val="hy-AM"/>
        </w:rPr>
        <w:t>ցուցանիշը, քանի որ</w:t>
      </w:r>
      <w:r w:rsidR="00556E63" w:rsidRPr="00AF525B">
        <w:rPr>
          <w:rFonts w:ascii="GHEA Grapalat" w:hAnsi="GHEA Grapalat" w:cs="GHEA Grapalat"/>
          <w:lang w:val="hy-AM"/>
        </w:rPr>
        <w:t xml:space="preserve"> աջակցության տրամադրումը սկսվել է </w:t>
      </w:r>
      <w:r w:rsidRPr="00AF525B">
        <w:rPr>
          <w:rFonts w:ascii="GHEA Grapalat" w:hAnsi="GHEA Grapalat" w:cs="GHEA Grapalat"/>
          <w:lang w:val="hy-AM"/>
        </w:rPr>
        <w:t xml:space="preserve">2023թ. </w:t>
      </w:r>
      <w:r w:rsidR="00556E63" w:rsidRPr="00AF525B">
        <w:rPr>
          <w:rFonts w:ascii="GHEA Grapalat" w:hAnsi="GHEA Grapalat" w:cs="GHEA Grapalat"/>
          <w:lang w:val="hy-AM"/>
        </w:rPr>
        <w:t>չորրորդ եռամսյակից:</w:t>
      </w:r>
    </w:p>
    <w:p w14:paraId="7227788C" w14:textId="62563DF4" w:rsidR="00556E63" w:rsidRPr="00AF525B" w:rsidRDefault="00AF525B" w:rsidP="00AF525B">
      <w:pPr>
        <w:spacing w:after="0"/>
        <w:ind w:firstLine="567"/>
        <w:jc w:val="both"/>
        <w:rPr>
          <w:rFonts w:ascii="GHEA Grapalat" w:hAnsi="GHEA Grapalat"/>
          <w:lang w:val="af-ZA"/>
        </w:rPr>
      </w:pPr>
      <w:r w:rsidRPr="00AF525B">
        <w:rPr>
          <w:rFonts w:ascii="GHEA Grapalat" w:hAnsi="GHEA Grapalat"/>
          <w:lang w:val="af-ZA"/>
        </w:rPr>
        <w:t xml:space="preserve">2023թ. </w:t>
      </w:r>
      <w:r w:rsidR="00556E63" w:rsidRPr="00AF525B">
        <w:rPr>
          <w:rFonts w:ascii="GHEA Grapalat" w:hAnsi="GHEA Grapalat"/>
          <w:lang w:val="af-ZA"/>
        </w:rPr>
        <w:t>սեպտեմբերի 19-</w:t>
      </w:r>
      <w:r w:rsidR="00082EAB">
        <w:rPr>
          <w:rFonts w:ascii="GHEA Grapalat" w:hAnsi="GHEA Grapalat"/>
          <w:lang w:val="af-ZA"/>
        </w:rPr>
        <w:t>ին</w:t>
      </w:r>
      <w:r w:rsidR="00556E63" w:rsidRPr="00AF525B">
        <w:rPr>
          <w:rFonts w:ascii="GHEA Grapalat" w:hAnsi="GHEA Grapalat"/>
          <w:lang w:val="af-ZA"/>
        </w:rPr>
        <w:t xml:space="preserve"> Ադրբեջանի կողմից Լեռնային Ղարաբաղի դեմ սանձազերծված ռազմական գործողությունների հետևանքով բռնի տեղահանվածներին միանվագ (100 հազար դրամ) դրամական սոցիալական աջակցության միջոցառման շահառուների </w:t>
      </w:r>
      <w:r w:rsidR="00556E63" w:rsidRPr="00AF525B">
        <w:rPr>
          <w:rFonts w:ascii="GHEA Grapalat" w:hAnsi="GHEA Grapalat" w:cs="Times Armenian"/>
          <w:lang w:val="hy-AM"/>
        </w:rPr>
        <w:t>թիվը կազմել է 1</w:t>
      </w:r>
      <w:r w:rsidR="005A2F26" w:rsidRPr="00EF113B">
        <w:rPr>
          <w:rFonts w:ascii="GHEA Grapalat" w:hAnsi="GHEA Grapalat" w:cs="Times Armenian"/>
          <w:lang w:val="hy-AM"/>
        </w:rPr>
        <w:t>,</w:t>
      </w:r>
      <w:r w:rsidR="00556E63" w:rsidRPr="00AF525B">
        <w:rPr>
          <w:rFonts w:ascii="GHEA Grapalat" w:hAnsi="GHEA Grapalat" w:cs="Times Armenian"/>
          <w:lang w:val="hy-AM"/>
        </w:rPr>
        <w:t>660՝ կանխատեսված 2</w:t>
      </w:r>
      <w:r w:rsidR="00082EAB" w:rsidRPr="00EF113B">
        <w:rPr>
          <w:rFonts w:ascii="GHEA Grapalat" w:hAnsi="GHEA Grapalat" w:cs="Times Armenian"/>
          <w:lang w:val="hy-AM"/>
        </w:rPr>
        <w:t>,</w:t>
      </w:r>
      <w:r w:rsidR="00556E63" w:rsidRPr="00AF525B">
        <w:rPr>
          <w:rFonts w:ascii="GHEA Grapalat" w:hAnsi="GHEA Grapalat" w:cs="Times Armenian"/>
          <w:lang w:val="hy-AM"/>
        </w:rPr>
        <w:t xml:space="preserve">400-ի և </w:t>
      </w:r>
      <w:r w:rsidRPr="00AF525B">
        <w:rPr>
          <w:rFonts w:ascii="GHEA Grapalat" w:hAnsi="GHEA Grapalat" w:cs="Times Armenian"/>
          <w:lang w:val="hy-AM"/>
        </w:rPr>
        <w:t xml:space="preserve">2023թ. </w:t>
      </w:r>
      <w:r w:rsidR="00556E63" w:rsidRPr="00AF525B">
        <w:rPr>
          <w:rFonts w:ascii="GHEA Grapalat" w:hAnsi="GHEA Grapalat" w:cs="Times Armenian"/>
          <w:lang w:val="hy-AM"/>
        </w:rPr>
        <w:t>114</w:t>
      </w:r>
      <w:r w:rsidR="005A2F26" w:rsidRPr="00EF113B">
        <w:rPr>
          <w:rFonts w:ascii="GHEA Grapalat" w:hAnsi="GHEA Grapalat" w:cs="Times Armenian"/>
          <w:lang w:val="hy-AM"/>
        </w:rPr>
        <w:t>,</w:t>
      </w:r>
      <w:r w:rsidR="00556E63" w:rsidRPr="00AF525B">
        <w:rPr>
          <w:rFonts w:ascii="GHEA Grapalat" w:hAnsi="GHEA Grapalat" w:cs="Times Armenian"/>
          <w:lang w:val="hy-AM"/>
        </w:rPr>
        <w:t xml:space="preserve">009-ի դիմաց, </w:t>
      </w:r>
      <w:r w:rsidR="00556E63" w:rsidRPr="00AF525B">
        <w:rPr>
          <w:rFonts w:ascii="GHEA Grapalat" w:hAnsi="GHEA Grapalat"/>
          <w:lang w:val="hy-AM"/>
        </w:rPr>
        <w:t>կեցության</w:t>
      </w:r>
      <w:r w:rsidR="00556E63" w:rsidRPr="00AF525B">
        <w:rPr>
          <w:rFonts w:ascii="GHEA Grapalat" w:hAnsi="GHEA Grapalat"/>
          <w:lang w:val="af-ZA"/>
        </w:rPr>
        <w:t xml:space="preserve"> (</w:t>
      </w:r>
      <w:r w:rsidR="00556E63" w:rsidRPr="00AF525B">
        <w:rPr>
          <w:rFonts w:ascii="GHEA Grapalat" w:hAnsi="GHEA Grapalat"/>
          <w:color w:val="000000"/>
          <w:lang w:val="hy-AM"/>
        </w:rPr>
        <w:t>ամսական 40</w:t>
      </w:r>
      <w:r w:rsidR="00556E63" w:rsidRPr="00AF525B">
        <w:rPr>
          <w:rFonts w:ascii="GHEA Grapalat" w:hAnsi="GHEA Grapalat"/>
          <w:color w:val="000000"/>
          <w:lang w:val="af-ZA"/>
        </w:rPr>
        <w:t xml:space="preserve"> հազար</w:t>
      </w:r>
      <w:r w:rsidR="00556E63" w:rsidRPr="00AF525B">
        <w:rPr>
          <w:rFonts w:ascii="GHEA Grapalat" w:hAnsi="GHEA Grapalat"/>
          <w:color w:val="000000"/>
          <w:lang w:val="hy-AM"/>
        </w:rPr>
        <w:t xml:space="preserve"> դրամ</w:t>
      </w:r>
      <w:r w:rsidR="00556E63" w:rsidRPr="00AF525B">
        <w:rPr>
          <w:rFonts w:ascii="GHEA Grapalat" w:hAnsi="GHEA Grapalat"/>
          <w:lang w:val="af-ZA"/>
        </w:rPr>
        <w:t xml:space="preserve">) </w:t>
      </w:r>
      <w:r w:rsidR="00556E63" w:rsidRPr="00AF525B">
        <w:rPr>
          <w:rFonts w:ascii="GHEA Grapalat" w:hAnsi="GHEA Grapalat"/>
          <w:lang w:val="hy-AM"/>
        </w:rPr>
        <w:t xml:space="preserve">և այլ ծախսերի </w:t>
      </w:r>
      <w:r w:rsidR="00556E63" w:rsidRPr="00AF525B">
        <w:rPr>
          <w:rFonts w:ascii="GHEA Grapalat" w:hAnsi="GHEA Grapalat"/>
          <w:lang w:val="af-ZA"/>
        </w:rPr>
        <w:t>(</w:t>
      </w:r>
      <w:r w:rsidR="00556E63" w:rsidRPr="00AF525B">
        <w:rPr>
          <w:rFonts w:ascii="GHEA Grapalat" w:hAnsi="GHEA Grapalat"/>
          <w:color w:val="000000"/>
          <w:lang w:val="hy-AM"/>
        </w:rPr>
        <w:t>ամսական 10</w:t>
      </w:r>
      <w:r w:rsidR="00556E63" w:rsidRPr="00AF525B">
        <w:rPr>
          <w:rFonts w:ascii="GHEA Grapalat" w:hAnsi="GHEA Grapalat"/>
          <w:color w:val="000000"/>
          <w:lang w:val="af-ZA"/>
        </w:rPr>
        <w:t xml:space="preserve"> հազար</w:t>
      </w:r>
      <w:r w:rsidR="00556E63" w:rsidRPr="00AF525B">
        <w:rPr>
          <w:rFonts w:ascii="GHEA Grapalat" w:hAnsi="GHEA Grapalat"/>
          <w:color w:val="000000"/>
          <w:lang w:val="hy-AM"/>
        </w:rPr>
        <w:t xml:space="preserve"> դրամ</w:t>
      </w:r>
      <w:r w:rsidR="00556E63" w:rsidRPr="00AF525B">
        <w:rPr>
          <w:rFonts w:ascii="GHEA Grapalat" w:hAnsi="GHEA Grapalat"/>
          <w:lang w:val="af-ZA"/>
        </w:rPr>
        <w:t xml:space="preserve">) </w:t>
      </w:r>
      <w:r w:rsidR="00556E63" w:rsidRPr="00AF525B">
        <w:rPr>
          <w:rFonts w:ascii="GHEA Grapalat" w:hAnsi="GHEA Grapalat"/>
          <w:lang w:val="hy-AM"/>
        </w:rPr>
        <w:t>կատարմանն օժանդակելու համար սոցիալական աջակցության</w:t>
      </w:r>
      <w:r w:rsidR="00556E63" w:rsidRPr="00AF525B">
        <w:rPr>
          <w:rFonts w:ascii="GHEA Grapalat" w:hAnsi="GHEA Grapalat"/>
          <w:lang w:val="af-ZA"/>
        </w:rPr>
        <w:t xml:space="preserve"> շահառուների </w:t>
      </w:r>
      <w:r w:rsidR="00556E63" w:rsidRPr="00AF525B">
        <w:rPr>
          <w:rFonts w:ascii="GHEA Grapalat" w:hAnsi="GHEA Grapalat" w:cs="Times Armenian"/>
          <w:lang w:val="hy-AM"/>
        </w:rPr>
        <w:t xml:space="preserve">փաստացի թիվը` </w:t>
      </w:r>
      <w:r w:rsidR="00556E63" w:rsidRPr="00AF525B">
        <w:rPr>
          <w:rFonts w:ascii="GHEA Grapalat" w:hAnsi="GHEA Grapalat" w:cs="Times Armenian"/>
          <w:lang w:val="af-ZA"/>
        </w:rPr>
        <w:t>102</w:t>
      </w:r>
      <w:r w:rsidR="005A2F26">
        <w:rPr>
          <w:rFonts w:ascii="GHEA Grapalat" w:hAnsi="GHEA Grapalat" w:cs="Times Armenian"/>
          <w:lang w:val="af-ZA"/>
        </w:rPr>
        <w:t>,</w:t>
      </w:r>
      <w:r w:rsidR="00556E63" w:rsidRPr="00AF525B">
        <w:rPr>
          <w:rFonts w:ascii="GHEA Grapalat" w:hAnsi="GHEA Grapalat" w:cs="Times Armenian"/>
          <w:lang w:val="af-ZA"/>
        </w:rPr>
        <w:t>433</w:t>
      </w:r>
      <w:r w:rsidR="00556E63" w:rsidRPr="00AF525B">
        <w:rPr>
          <w:rFonts w:ascii="GHEA Grapalat" w:hAnsi="GHEA Grapalat" w:cs="Times Armenian"/>
          <w:lang w:val="hy-AM"/>
        </w:rPr>
        <w:t>՝ կանխատեսված 106</w:t>
      </w:r>
      <w:r w:rsidR="005A2F26" w:rsidRPr="00EF113B">
        <w:rPr>
          <w:rFonts w:ascii="GHEA Grapalat" w:hAnsi="GHEA Grapalat" w:cs="Times Armenian"/>
          <w:lang w:val="hy-AM"/>
        </w:rPr>
        <w:t>,</w:t>
      </w:r>
      <w:r w:rsidR="00556E63" w:rsidRPr="00AF525B">
        <w:rPr>
          <w:rFonts w:ascii="GHEA Grapalat" w:hAnsi="GHEA Grapalat" w:cs="Times Armenian"/>
          <w:lang w:val="hy-AM"/>
        </w:rPr>
        <w:t>000-ի</w:t>
      </w:r>
      <w:r w:rsidR="00362640">
        <w:rPr>
          <w:rFonts w:ascii="GHEA Grapalat" w:hAnsi="GHEA Grapalat" w:cs="Times Armenian"/>
          <w:lang w:val="hy-AM"/>
        </w:rPr>
        <w:t xml:space="preserve"> </w:t>
      </w:r>
      <w:r w:rsidR="00556E63" w:rsidRPr="00AF525B">
        <w:rPr>
          <w:rFonts w:ascii="GHEA Grapalat" w:hAnsi="GHEA Grapalat" w:cs="Times Armenian"/>
          <w:lang w:val="hy-AM"/>
        </w:rPr>
        <w:t>և</w:t>
      </w:r>
      <w:r w:rsidR="00362640">
        <w:rPr>
          <w:rFonts w:ascii="GHEA Grapalat" w:hAnsi="GHEA Grapalat" w:cs="Times Armenian"/>
          <w:lang w:val="hy-AM"/>
        </w:rPr>
        <w:t xml:space="preserve"> </w:t>
      </w:r>
      <w:r w:rsidRPr="00AF525B">
        <w:rPr>
          <w:rFonts w:ascii="GHEA Grapalat" w:hAnsi="GHEA Grapalat" w:cs="Times Armenian"/>
          <w:lang w:val="hy-AM"/>
        </w:rPr>
        <w:t xml:space="preserve">2023թ. </w:t>
      </w:r>
      <w:r w:rsidR="00556E63" w:rsidRPr="00AF525B">
        <w:rPr>
          <w:rFonts w:ascii="GHEA Grapalat" w:hAnsi="GHEA Grapalat" w:cs="Times Armenian"/>
          <w:lang w:val="af-ZA"/>
        </w:rPr>
        <w:t>78</w:t>
      </w:r>
      <w:r w:rsidR="005A2F26">
        <w:rPr>
          <w:rFonts w:ascii="GHEA Grapalat" w:hAnsi="GHEA Grapalat" w:cs="Times Armenian"/>
          <w:lang w:val="af-ZA"/>
        </w:rPr>
        <w:t>,</w:t>
      </w:r>
      <w:r w:rsidR="00082EAB">
        <w:rPr>
          <w:rFonts w:ascii="GHEA Grapalat" w:hAnsi="GHEA Grapalat" w:cs="Times Armenian"/>
          <w:lang w:val="af-ZA"/>
        </w:rPr>
        <w:t>162</w:t>
      </w:r>
      <w:r w:rsidR="00082EAB">
        <w:rPr>
          <w:rFonts w:ascii="GHEA Grapalat" w:hAnsi="GHEA Grapalat" w:cs="Times Armenian"/>
          <w:lang w:val="af-ZA"/>
        </w:rPr>
        <w:noBreakHyphen/>
      </w:r>
      <w:r w:rsidR="00556E63" w:rsidRPr="00AF525B">
        <w:rPr>
          <w:rFonts w:ascii="GHEA Grapalat" w:hAnsi="GHEA Grapalat" w:cs="Times Armenian"/>
          <w:lang w:val="af-ZA"/>
        </w:rPr>
        <w:t>ի</w:t>
      </w:r>
      <w:r w:rsidR="00556E63" w:rsidRPr="00AF525B">
        <w:rPr>
          <w:rFonts w:ascii="GHEA Grapalat" w:hAnsi="GHEA Grapalat" w:cs="Times Armenian"/>
          <w:lang w:val="hy-AM"/>
        </w:rPr>
        <w:t xml:space="preserve"> դիմաց, իսկ </w:t>
      </w:r>
      <w:r w:rsidR="00556E63" w:rsidRPr="00AF525B">
        <w:rPr>
          <w:rFonts w:ascii="GHEA Grapalat" w:hAnsi="GHEA Grapalat"/>
          <w:lang w:val="hy-AM"/>
        </w:rPr>
        <w:t xml:space="preserve">առաջնային սպառողական ծախսերը հոգալու </w:t>
      </w:r>
      <w:r w:rsidR="00556E63" w:rsidRPr="00AF525B">
        <w:rPr>
          <w:rFonts w:ascii="GHEA Grapalat" w:hAnsi="GHEA Grapalat"/>
          <w:lang w:val="af-ZA"/>
        </w:rPr>
        <w:t>(</w:t>
      </w:r>
      <w:r w:rsidR="00F35855" w:rsidRPr="00AF525B">
        <w:rPr>
          <w:rFonts w:ascii="GHEA Grapalat" w:hAnsi="GHEA Grapalat"/>
          <w:lang w:val="af-ZA"/>
        </w:rPr>
        <w:t xml:space="preserve">երկամսյա </w:t>
      </w:r>
      <w:r w:rsidR="00556E63" w:rsidRPr="00AF525B">
        <w:rPr>
          <w:rFonts w:ascii="GHEA Grapalat" w:hAnsi="GHEA Grapalat"/>
          <w:lang w:val="hy-AM"/>
        </w:rPr>
        <w:t>50</w:t>
      </w:r>
      <w:r w:rsidR="00556E63" w:rsidRPr="00AF525B">
        <w:rPr>
          <w:rFonts w:ascii="GHEA Grapalat" w:hAnsi="GHEA Grapalat"/>
          <w:lang w:val="af-ZA"/>
        </w:rPr>
        <w:t xml:space="preserve"> հազար</w:t>
      </w:r>
      <w:r w:rsidR="00556E63" w:rsidRPr="00AF525B">
        <w:rPr>
          <w:rFonts w:ascii="GHEA Grapalat" w:hAnsi="GHEA Grapalat"/>
          <w:lang w:val="hy-AM"/>
        </w:rPr>
        <w:t xml:space="preserve"> դրամ</w:t>
      </w:r>
      <w:r w:rsidR="00556E63" w:rsidRPr="00AF525B">
        <w:rPr>
          <w:rFonts w:ascii="GHEA Grapalat" w:hAnsi="GHEA Grapalat"/>
          <w:lang w:val="af-ZA"/>
        </w:rPr>
        <w:t>) աջակցության շահառուների թիվը՝ 21</w:t>
      </w:r>
      <w:r w:rsidR="005A2F26">
        <w:rPr>
          <w:rFonts w:ascii="GHEA Grapalat" w:hAnsi="GHEA Grapalat"/>
          <w:lang w:val="af-ZA"/>
        </w:rPr>
        <w:t>,</w:t>
      </w:r>
      <w:r w:rsidR="00556E63" w:rsidRPr="00AF525B">
        <w:rPr>
          <w:rFonts w:ascii="GHEA Grapalat" w:hAnsi="GHEA Grapalat"/>
          <w:lang w:val="af-ZA"/>
        </w:rPr>
        <w:t>459՝ կանխատեսված 30</w:t>
      </w:r>
      <w:r w:rsidR="005A2F26">
        <w:rPr>
          <w:rFonts w:ascii="GHEA Grapalat" w:hAnsi="GHEA Grapalat"/>
          <w:lang w:val="af-ZA"/>
        </w:rPr>
        <w:t>,</w:t>
      </w:r>
      <w:r w:rsidR="00556E63" w:rsidRPr="00AF525B">
        <w:rPr>
          <w:rFonts w:ascii="GHEA Grapalat" w:hAnsi="GHEA Grapalat"/>
          <w:lang w:val="af-ZA"/>
        </w:rPr>
        <w:t xml:space="preserve">130-ի և </w:t>
      </w:r>
      <w:r w:rsidRPr="00AF525B">
        <w:rPr>
          <w:rFonts w:ascii="GHEA Grapalat" w:hAnsi="GHEA Grapalat"/>
          <w:lang w:val="af-ZA"/>
        </w:rPr>
        <w:t xml:space="preserve">2023թ. </w:t>
      </w:r>
      <w:r w:rsidR="00556E63" w:rsidRPr="00AF525B">
        <w:rPr>
          <w:rFonts w:ascii="GHEA Grapalat" w:hAnsi="GHEA Grapalat"/>
          <w:lang w:val="af-ZA"/>
        </w:rPr>
        <w:t>63</w:t>
      </w:r>
      <w:r w:rsidR="005A2F26">
        <w:rPr>
          <w:rFonts w:ascii="GHEA Grapalat" w:hAnsi="GHEA Grapalat"/>
          <w:lang w:val="af-ZA"/>
        </w:rPr>
        <w:t>,</w:t>
      </w:r>
      <w:r w:rsidR="00556E63" w:rsidRPr="00AF525B">
        <w:rPr>
          <w:rFonts w:ascii="GHEA Grapalat" w:hAnsi="GHEA Grapalat"/>
          <w:lang w:val="af-ZA"/>
        </w:rPr>
        <w:t xml:space="preserve">707-ի դիմաց: Նշված միջոցառումների շրջանակներում </w:t>
      </w:r>
      <w:r w:rsidR="00556E63" w:rsidRPr="00AF525B">
        <w:rPr>
          <w:rFonts w:ascii="GHEA Grapalat" w:hAnsi="GHEA Grapalat"/>
          <w:lang w:val="hy-AM"/>
        </w:rPr>
        <w:t>ծախսերը</w:t>
      </w:r>
      <w:r w:rsidR="00556E63" w:rsidRPr="00AF525B">
        <w:rPr>
          <w:rFonts w:ascii="GHEA Grapalat" w:hAnsi="GHEA Grapalat"/>
          <w:lang w:val="af-ZA"/>
        </w:rPr>
        <w:t xml:space="preserve"> </w:t>
      </w:r>
      <w:r w:rsidR="00556E63" w:rsidRPr="00AF525B">
        <w:rPr>
          <w:rFonts w:ascii="GHEA Grapalat" w:hAnsi="GHEA Grapalat"/>
          <w:lang w:val="hy-AM"/>
        </w:rPr>
        <w:t>կազմել</w:t>
      </w:r>
      <w:r w:rsidR="00556E63" w:rsidRPr="00AF525B">
        <w:rPr>
          <w:rFonts w:ascii="GHEA Grapalat" w:hAnsi="GHEA Grapalat"/>
          <w:lang w:val="af-ZA"/>
        </w:rPr>
        <w:t xml:space="preserve"> </w:t>
      </w:r>
      <w:r w:rsidR="00556E63" w:rsidRPr="00AF525B">
        <w:rPr>
          <w:rFonts w:ascii="GHEA Grapalat" w:hAnsi="GHEA Grapalat"/>
          <w:lang w:val="hy-AM"/>
        </w:rPr>
        <w:t>են</w:t>
      </w:r>
      <w:r w:rsidR="00556E63" w:rsidRPr="00AF525B">
        <w:rPr>
          <w:rFonts w:ascii="GHEA Grapalat" w:hAnsi="GHEA Grapalat"/>
          <w:lang w:val="af-ZA"/>
        </w:rPr>
        <w:t xml:space="preserve"> համապատասխանաբար 166 </w:t>
      </w:r>
      <w:r w:rsidR="00556E63" w:rsidRPr="00AF525B">
        <w:rPr>
          <w:rFonts w:ascii="GHEA Grapalat" w:hAnsi="GHEA Grapalat"/>
          <w:lang w:val="hy-AM"/>
        </w:rPr>
        <w:t>մլն</w:t>
      </w:r>
      <w:r w:rsidR="00556E63" w:rsidRPr="00AF525B">
        <w:rPr>
          <w:rFonts w:ascii="GHEA Grapalat" w:hAnsi="GHEA Grapalat"/>
          <w:lang w:val="af-ZA"/>
        </w:rPr>
        <w:t xml:space="preserve"> </w:t>
      </w:r>
      <w:r w:rsidR="00556E63" w:rsidRPr="00AF525B">
        <w:rPr>
          <w:rFonts w:ascii="GHEA Grapalat" w:hAnsi="GHEA Grapalat"/>
          <w:lang w:val="hy-AM"/>
        </w:rPr>
        <w:t>դրամ (69.2</w:t>
      </w:r>
      <w:r w:rsidR="00556E63" w:rsidRPr="00AF525B">
        <w:rPr>
          <w:rFonts w:ascii="GHEA Grapalat" w:hAnsi="GHEA Grapalat"/>
          <w:lang w:val="af-ZA"/>
        </w:rPr>
        <w:t>%</w:t>
      </w:r>
      <w:r w:rsidR="00556E63" w:rsidRPr="00AF525B">
        <w:rPr>
          <w:rFonts w:ascii="GHEA Grapalat" w:hAnsi="GHEA Grapalat"/>
          <w:lang w:val="hy-AM"/>
        </w:rPr>
        <w:t>), 58.3 մլրդ</w:t>
      </w:r>
      <w:r w:rsidR="00556E63" w:rsidRPr="00AF525B">
        <w:rPr>
          <w:rFonts w:ascii="GHEA Grapalat" w:hAnsi="GHEA Grapalat"/>
          <w:lang w:val="af-ZA"/>
        </w:rPr>
        <w:t xml:space="preserve"> </w:t>
      </w:r>
      <w:r w:rsidR="00556E63" w:rsidRPr="00AF525B">
        <w:rPr>
          <w:rFonts w:ascii="GHEA Grapalat" w:hAnsi="GHEA Grapalat"/>
          <w:lang w:val="hy-AM"/>
        </w:rPr>
        <w:t>դրամ (</w:t>
      </w:r>
      <w:r w:rsidR="00556E63" w:rsidRPr="00AF525B">
        <w:rPr>
          <w:rFonts w:ascii="GHEA Grapalat" w:hAnsi="GHEA Grapalat"/>
          <w:lang w:val="af-ZA"/>
        </w:rPr>
        <w:t>92.6%</w:t>
      </w:r>
      <w:r w:rsidR="00556E63" w:rsidRPr="00AF525B">
        <w:rPr>
          <w:rFonts w:ascii="GHEA Grapalat" w:hAnsi="GHEA Grapalat"/>
          <w:lang w:val="hy-AM"/>
        </w:rPr>
        <w:t>) և 2.1 մլրդ դրամ</w:t>
      </w:r>
      <w:r w:rsidR="00556E63" w:rsidRPr="00AF525B">
        <w:rPr>
          <w:rFonts w:ascii="GHEA Grapalat" w:hAnsi="GHEA Grapalat"/>
          <w:lang w:val="af-ZA"/>
        </w:rPr>
        <w:t xml:space="preserve"> (86.4%</w:t>
      </w:r>
      <w:r w:rsidR="00556E63" w:rsidRPr="00AF525B">
        <w:rPr>
          <w:rFonts w:ascii="GHEA Grapalat" w:hAnsi="GHEA Grapalat"/>
          <w:lang w:val="hy-AM"/>
        </w:rPr>
        <w:t>)</w:t>
      </w:r>
      <w:r w:rsidR="00556E63" w:rsidRPr="00AF525B">
        <w:rPr>
          <w:rFonts w:ascii="GHEA Grapalat" w:hAnsi="GHEA Grapalat"/>
          <w:lang w:val="af-ZA"/>
        </w:rPr>
        <w:t>:</w:t>
      </w:r>
    </w:p>
    <w:p w14:paraId="1D2C71D4" w14:textId="1B1AF450" w:rsidR="00FC5DAE" w:rsidRPr="00AF525B" w:rsidRDefault="00A37BC3" w:rsidP="00AF525B">
      <w:pPr>
        <w:spacing w:after="0"/>
        <w:ind w:firstLine="567"/>
        <w:jc w:val="both"/>
        <w:rPr>
          <w:rFonts w:ascii="GHEA Grapalat" w:hAnsi="GHEA Grapalat"/>
          <w:lang w:val="hy-AM"/>
        </w:rPr>
      </w:pPr>
      <w:r w:rsidRPr="00AF525B">
        <w:rPr>
          <w:rFonts w:ascii="GHEA Grapalat" w:hAnsi="GHEA Grapalat" w:cs="Sylfaen"/>
          <w:lang w:val="hy-AM"/>
        </w:rPr>
        <w:t>ՀՀ</w:t>
      </w:r>
      <w:r w:rsidRPr="00AF525B">
        <w:rPr>
          <w:rFonts w:ascii="GHEA Grapalat" w:hAnsi="GHEA Grapalat" w:cs="Sylfaen"/>
          <w:lang w:val="af-ZA"/>
        </w:rPr>
        <w:t xml:space="preserve"> </w:t>
      </w:r>
      <w:r w:rsidRPr="00AF525B">
        <w:rPr>
          <w:rFonts w:ascii="GHEA Grapalat" w:hAnsi="GHEA Grapalat"/>
          <w:lang w:val="hy-AM"/>
        </w:rPr>
        <w:t>ԱՍՀՆ</w:t>
      </w:r>
      <w:r w:rsidRPr="00AF525B">
        <w:rPr>
          <w:rFonts w:ascii="GHEA Grapalat" w:hAnsi="GHEA Grapalat"/>
          <w:lang w:val="af-ZA"/>
        </w:rPr>
        <w:t>-</w:t>
      </w:r>
      <w:r w:rsidRPr="00AF525B">
        <w:rPr>
          <w:rFonts w:ascii="GHEA Grapalat" w:hAnsi="GHEA Grapalat"/>
          <w:lang w:val="hy-AM"/>
        </w:rPr>
        <w:t>ի</w:t>
      </w:r>
      <w:r w:rsidRPr="00AF525B">
        <w:rPr>
          <w:rFonts w:ascii="GHEA Grapalat" w:hAnsi="GHEA Grapalat" w:cs="Sylfaen"/>
          <w:lang w:val="af-ZA"/>
        </w:rPr>
        <w:t xml:space="preserve"> </w:t>
      </w:r>
      <w:r w:rsidRPr="00AF525B">
        <w:rPr>
          <w:rFonts w:ascii="GHEA Grapalat" w:hAnsi="GHEA Grapalat" w:cs="Sylfaen"/>
          <w:lang w:val="hy-AM"/>
        </w:rPr>
        <w:t>կողմից</w:t>
      </w:r>
      <w:r w:rsidRPr="00AF525B">
        <w:rPr>
          <w:rFonts w:ascii="GHEA Grapalat" w:hAnsi="GHEA Grapalat" w:cs="Sylfaen"/>
          <w:lang w:val="af-ZA"/>
        </w:rPr>
        <w:t xml:space="preserve"> </w:t>
      </w:r>
      <w:r w:rsidRPr="00AF525B">
        <w:rPr>
          <w:rFonts w:ascii="GHEA Grapalat" w:hAnsi="GHEA Grapalat" w:cs="Sylfaen"/>
          <w:lang w:val="hy-AM"/>
        </w:rPr>
        <w:t>իրականացվող</w:t>
      </w:r>
      <w:r w:rsidRPr="00AF525B">
        <w:rPr>
          <w:rFonts w:ascii="GHEA Grapalat" w:hAnsi="GHEA Grapalat" w:cs="Sylfaen"/>
          <w:lang w:val="af-ZA"/>
        </w:rPr>
        <w:t xml:space="preserve"> </w:t>
      </w:r>
      <w:r w:rsidRPr="00AF525B">
        <w:rPr>
          <w:rFonts w:ascii="GHEA Grapalat" w:hAnsi="GHEA Grapalat" w:cs="Sylfaen"/>
          <w:lang w:val="hy-AM"/>
        </w:rPr>
        <w:t>այլ</w:t>
      </w:r>
      <w:r w:rsidRPr="00AF525B">
        <w:rPr>
          <w:rFonts w:ascii="GHEA Grapalat" w:hAnsi="GHEA Grapalat" w:cs="Sylfaen"/>
          <w:lang w:val="af-ZA"/>
        </w:rPr>
        <w:t xml:space="preserve"> </w:t>
      </w:r>
      <w:r w:rsidRPr="00AF525B">
        <w:rPr>
          <w:rFonts w:ascii="GHEA Grapalat" w:hAnsi="GHEA Grapalat" w:cs="Sylfaen"/>
          <w:lang w:val="hy-AM"/>
        </w:rPr>
        <w:t>ծրագրերի</w:t>
      </w:r>
      <w:r w:rsidR="00965120">
        <w:rPr>
          <w:rFonts w:ascii="GHEA Grapalat" w:hAnsi="GHEA Grapalat" w:cs="Sylfaen"/>
        </w:rPr>
        <w:t>ց</w:t>
      </w:r>
      <w:r w:rsidRPr="00AF525B">
        <w:rPr>
          <w:rFonts w:ascii="GHEA Grapalat" w:hAnsi="GHEA Grapalat"/>
          <w:lang w:val="af-ZA"/>
        </w:rPr>
        <w:t xml:space="preserve"> </w:t>
      </w:r>
      <w:r w:rsidRPr="00AF525B">
        <w:rPr>
          <w:rFonts w:ascii="GHEA Grapalat" w:hAnsi="GHEA Grapalat"/>
          <w:i/>
          <w:lang w:val="hy-AM"/>
        </w:rPr>
        <w:t>Պարգևավճարների</w:t>
      </w:r>
      <w:r w:rsidRPr="00AF525B">
        <w:rPr>
          <w:rFonts w:ascii="GHEA Grapalat" w:hAnsi="GHEA Grapalat"/>
          <w:i/>
          <w:lang w:val="af-ZA"/>
        </w:rPr>
        <w:t xml:space="preserve"> </w:t>
      </w:r>
      <w:r w:rsidRPr="00AF525B">
        <w:rPr>
          <w:rFonts w:ascii="GHEA Grapalat" w:hAnsi="GHEA Grapalat"/>
          <w:i/>
          <w:lang w:val="hy-AM"/>
        </w:rPr>
        <w:t>և</w:t>
      </w:r>
      <w:r w:rsidRPr="00AF525B">
        <w:rPr>
          <w:rFonts w:ascii="GHEA Grapalat" w:hAnsi="GHEA Grapalat"/>
          <w:i/>
          <w:lang w:val="af-ZA"/>
        </w:rPr>
        <w:t xml:space="preserve"> </w:t>
      </w:r>
      <w:r w:rsidRPr="00AF525B">
        <w:rPr>
          <w:rFonts w:ascii="GHEA Grapalat" w:hAnsi="GHEA Grapalat"/>
          <w:i/>
          <w:lang w:val="hy-AM"/>
        </w:rPr>
        <w:t>պատվովճարների</w:t>
      </w:r>
      <w:r w:rsidRPr="00AF525B">
        <w:rPr>
          <w:rFonts w:ascii="GHEA Grapalat" w:hAnsi="GHEA Grapalat"/>
          <w:lang w:val="af-ZA"/>
        </w:rPr>
        <w:t xml:space="preserve"> </w:t>
      </w:r>
      <w:r w:rsidRPr="00AF525B">
        <w:rPr>
          <w:rFonts w:ascii="GHEA Grapalat" w:hAnsi="GHEA Grapalat"/>
          <w:lang w:val="hy-AM"/>
        </w:rPr>
        <w:t>ծրագրի</w:t>
      </w:r>
      <w:r w:rsidR="00556E63" w:rsidRPr="00AF525B">
        <w:rPr>
          <w:rFonts w:ascii="GHEA Grapalat" w:hAnsi="GHEA Grapalat" w:cs="Times Armenian"/>
          <w:lang w:val="hy-AM"/>
        </w:rPr>
        <w:t xml:space="preserve"> շրջանակներում </w:t>
      </w:r>
      <w:r w:rsidR="00AF525B">
        <w:rPr>
          <w:rFonts w:ascii="GHEA Grapalat" w:hAnsi="GHEA Grapalat" w:cs="Times Armenian"/>
          <w:lang w:val="hy-AM"/>
        </w:rPr>
        <w:t xml:space="preserve">2024թ. </w:t>
      </w:r>
      <w:r w:rsidR="00556E63" w:rsidRPr="00AF525B">
        <w:rPr>
          <w:rFonts w:ascii="GHEA Grapalat" w:hAnsi="GHEA Grapalat" w:cs="Times Armenian"/>
          <w:lang w:val="hy-AM"/>
        </w:rPr>
        <w:t>օգտագործվել է նախատեսված միջոցների 97.</w:t>
      </w:r>
      <w:r w:rsidR="00556E63" w:rsidRPr="00AF525B">
        <w:rPr>
          <w:rFonts w:ascii="GHEA Grapalat" w:hAnsi="GHEA Grapalat" w:cs="Times Armenian"/>
          <w:lang w:val="af-ZA"/>
        </w:rPr>
        <w:t>2</w:t>
      </w:r>
      <w:r w:rsidR="00556E63" w:rsidRPr="00AF525B">
        <w:rPr>
          <w:rFonts w:ascii="GHEA Grapalat" w:hAnsi="GHEA Grapalat" w:cs="Times Armenian"/>
          <w:lang w:val="hy-AM"/>
        </w:rPr>
        <w:t>%-ը՝ շուրջ 1</w:t>
      </w:r>
      <w:r w:rsidR="00556E63" w:rsidRPr="00AF525B">
        <w:rPr>
          <w:rFonts w:ascii="GHEA Grapalat" w:hAnsi="GHEA Grapalat" w:cs="Times Armenian"/>
          <w:lang w:val="af-ZA"/>
        </w:rPr>
        <w:t>0.8</w:t>
      </w:r>
      <w:r w:rsidR="00556E63" w:rsidRPr="00AF525B">
        <w:rPr>
          <w:rFonts w:ascii="GHEA Grapalat" w:hAnsi="GHEA Grapalat" w:cs="Times Armenian"/>
          <w:lang w:val="hy-AM"/>
        </w:rPr>
        <w:t xml:space="preserve"> մլրդ դրամ</w:t>
      </w:r>
      <w:r w:rsidR="008C16AD">
        <w:rPr>
          <w:rFonts w:ascii="GHEA Grapalat" w:hAnsi="GHEA Grapalat"/>
          <w:lang w:val="af-ZA"/>
        </w:rPr>
        <w:t>, որը</w:t>
      </w:r>
      <w:r w:rsidR="00353419" w:rsidRPr="00AF525B">
        <w:rPr>
          <w:rFonts w:ascii="GHEA Grapalat" w:hAnsi="GHEA Grapalat" w:cs="Times Armenian"/>
          <w:lang w:val="hy-AM"/>
        </w:rPr>
        <w:t xml:space="preserve"> 1</w:t>
      </w:r>
      <w:r w:rsidR="00353419" w:rsidRPr="00AF525B">
        <w:rPr>
          <w:rFonts w:ascii="GHEA Grapalat" w:hAnsi="GHEA Grapalat" w:cs="Times Armenian"/>
          <w:lang w:val="af-ZA"/>
        </w:rPr>
        <w:t>0</w:t>
      </w:r>
      <w:r w:rsidR="00353419" w:rsidRPr="00AF525B">
        <w:rPr>
          <w:rFonts w:ascii="GHEA Grapalat" w:hAnsi="GHEA Grapalat" w:cs="Times Armenian"/>
          <w:lang w:val="hy-AM"/>
        </w:rPr>
        <w:t>.1</w:t>
      </w:r>
      <w:r w:rsidR="00353419" w:rsidRPr="00AF525B">
        <w:rPr>
          <w:rFonts w:ascii="GHEA Grapalat" w:hAnsi="GHEA Grapalat" w:cs="Sylfaen"/>
          <w:lang w:val="hy-AM"/>
        </w:rPr>
        <w:t>%</w:t>
      </w:r>
      <w:r w:rsidR="00353419" w:rsidRPr="00AF525B">
        <w:rPr>
          <w:rFonts w:ascii="GHEA Grapalat" w:hAnsi="GHEA Grapalat" w:cs="Sylfaen"/>
          <w:lang w:val="hy-AM"/>
        </w:rPr>
        <w:noBreakHyphen/>
        <w:t>ով կամ</w:t>
      </w:r>
      <w:r w:rsidR="00353419" w:rsidRPr="00AF525B">
        <w:rPr>
          <w:rFonts w:ascii="GHEA Grapalat" w:hAnsi="GHEA Grapalat" w:cs="Sylfaen"/>
          <w:lang w:val="af-ZA"/>
        </w:rPr>
        <w:t xml:space="preserve"> 992.7</w:t>
      </w:r>
      <w:r w:rsidR="00353419" w:rsidRPr="00AF525B">
        <w:rPr>
          <w:rFonts w:ascii="GHEA Grapalat" w:hAnsi="GHEA Grapalat" w:cs="Sylfaen"/>
          <w:lang w:val="hy-AM"/>
        </w:rPr>
        <w:t xml:space="preserve"> մլ</w:t>
      </w:r>
      <w:r w:rsidR="00353419" w:rsidRPr="00AF525B">
        <w:rPr>
          <w:rFonts w:ascii="GHEA Grapalat" w:hAnsi="GHEA Grapalat" w:cs="Sylfaen"/>
        </w:rPr>
        <w:t>ն</w:t>
      </w:r>
      <w:r w:rsidR="00353419" w:rsidRPr="00AF525B">
        <w:rPr>
          <w:rFonts w:ascii="GHEA Grapalat" w:hAnsi="GHEA Grapalat" w:cs="Sylfaen"/>
          <w:lang w:val="hy-AM"/>
        </w:rPr>
        <w:t xml:space="preserve"> դրամով գերազանցել</w:t>
      </w:r>
      <w:r w:rsidR="008C16AD" w:rsidRPr="00EF113B">
        <w:rPr>
          <w:rFonts w:ascii="GHEA Grapalat" w:hAnsi="GHEA Grapalat" w:cs="Sylfaen"/>
          <w:lang w:val="af-ZA"/>
        </w:rPr>
        <w:t xml:space="preserve"> </w:t>
      </w:r>
      <w:r w:rsidR="008C16AD">
        <w:rPr>
          <w:rFonts w:ascii="GHEA Grapalat" w:hAnsi="GHEA Grapalat" w:cs="Sylfaen"/>
        </w:rPr>
        <w:t>է</w:t>
      </w:r>
      <w:r w:rsidR="00353419" w:rsidRPr="00AF525B">
        <w:rPr>
          <w:rFonts w:ascii="GHEA Grapalat" w:hAnsi="GHEA Grapalat" w:cs="Sylfaen"/>
          <w:lang w:val="hy-AM"/>
        </w:rPr>
        <w:t xml:space="preserve"> նախորդ տարվա ցուցանիշը</w:t>
      </w:r>
      <w:r w:rsidR="00353419" w:rsidRPr="00AF525B">
        <w:rPr>
          <w:rFonts w:ascii="GHEA Grapalat" w:hAnsi="GHEA Grapalat" w:cs="Times Armenian"/>
          <w:lang w:val="hy-AM"/>
        </w:rPr>
        <w:t>:</w:t>
      </w:r>
      <w:r w:rsidR="00353419" w:rsidRPr="00AF525B">
        <w:rPr>
          <w:rFonts w:ascii="GHEA Grapalat" w:hAnsi="GHEA Grapalat"/>
          <w:lang w:val="af-ZA"/>
        </w:rPr>
        <w:t xml:space="preserve"> </w:t>
      </w:r>
      <w:r w:rsidRPr="00AF525B">
        <w:rPr>
          <w:rFonts w:ascii="GHEA Grapalat" w:hAnsi="GHEA Grapalat" w:cs="Times Armenian"/>
          <w:lang w:val="hy-AM"/>
        </w:rPr>
        <w:t>Ծրագիրն</w:t>
      </w:r>
      <w:r w:rsidRPr="00AF525B">
        <w:rPr>
          <w:rFonts w:ascii="GHEA Grapalat" w:hAnsi="GHEA Grapalat" w:cs="Times Armenian"/>
          <w:lang w:val="af-ZA"/>
        </w:rPr>
        <w:t xml:space="preserve"> </w:t>
      </w:r>
      <w:r w:rsidRPr="00AF525B">
        <w:rPr>
          <w:rFonts w:ascii="GHEA Grapalat" w:hAnsi="GHEA Grapalat" w:cs="Times Armenian"/>
          <w:lang w:val="hy-AM"/>
        </w:rPr>
        <w:t>ուղղված</w:t>
      </w:r>
      <w:r w:rsidRPr="00AF525B">
        <w:rPr>
          <w:rFonts w:ascii="GHEA Grapalat" w:hAnsi="GHEA Grapalat" w:cs="Times Armenian"/>
          <w:lang w:val="af-ZA"/>
        </w:rPr>
        <w:t xml:space="preserve"> </w:t>
      </w:r>
      <w:r w:rsidRPr="00AF525B">
        <w:rPr>
          <w:rFonts w:ascii="GHEA Grapalat" w:hAnsi="GHEA Grapalat" w:cs="Times Armenian"/>
          <w:lang w:val="hy-AM"/>
        </w:rPr>
        <w:t>է</w:t>
      </w:r>
      <w:r w:rsidRPr="00AF525B">
        <w:rPr>
          <w:rFonts w:ascii="GHEA Grapalat" w:hAnsi="GHEA Grapalat" w:cs="Times Armenian"/>
          <w:lang w:val="af-ZA"/>
        </w:rPr>
        <w:t xml:space="preserve"> </w:t>
      </w:r>
      <w:r w:rsidRPr="00AF525B">
        <w:rPr>
          <w:rFonts w:ascii="GHEA Grapalat" w:hAnsi="GHEA Grapalat" w:cs="Times Armenian"/>
          <w:lang w:val="hy-AM"/>
        </w:rPr>
        <w:t>եղել</w:t>
      </w:r>
      <w:r w:rsidRPr="00AF525B">
        <w:rPr>
          <w:rFonts w:ascii="GHEA Grapalat" w:hAnsi="GHEA Grapalat" w:cs="Times Armenian"/>
          <w:lang w:val="af-ZA"/>
        </w:rPr>
        <w:t xml:space="preserve"> </w:t>
      </w:r>
      <w:r w:rsidRPr="00AF525B">
        <w:rPr>
          <w:rFonts w:ascii="GHEA Grapalat" w:hAnsi="GHEA Grapalat" w:cs="Times Armenian"/>
          <w:lang w:val="hy-AM"/>
        </w:rPr>
        <w:t>առանձին</w:t>
      </w:r>
      <w:r w:rsidRPr="00AF525B">
        <w:rPr>
          <w:rFonts w:ascii="GHEA Grapalat" w:hAnsi="GHEA Grapalat" w:cs="Times Armenian"/>
          <w:lang w:val="af-ZA"/>
        </w:rPr>
        <w:t xml:space="preserve"> </w:t>
      </w:r>
      <w:r w:rsidRPr="00AF525B">
        <w:rPr>
          <w:rFonts w:ascii="GHEA Grapalat" w:hAnsi="GHEA Grapalat" w:cs="Times Armenian"/>
          <w:lang w:val="hy-AM"/>
        </w:rPr>
        <w:t>կատեգորիայի</w:t>
      </w:r>
      <w:r w:rsidRPr="00AF525B">
        <w:rPr>
          <w:rFonts w:ascii="GHEA Grapalat" w:hAnsi="GHEA Grapalat" w:cs="Times Armenian"/>
          <w:lang w:val="af-ZA"/>
        </w:rPr>
        <w:t xml:space="preserve"> </w:t>
      </w:r>
      <w:r w:rsidRPr="00AF525B">
        <w:rPr>
          <w:rFonts w:ascii="GHEA Grapalat" w:hAnsi="GHEA Grapalat" w:cs="Times Armenian"/>
          <w:lang w:val="hy-AM"/>
        </w:rPr>
        <w:t>քաղաքացիների</w:t>
      </w:r>
      <w:r w:rsidRPr="00AF525B">
        <w:rPr>
          <w:rFonts w:ascii="GHEA Grapalat" w:hAnsi="GHEA Grapalat" w:cs="Times Armenian"/>
          <w:lang w:val="af-ZA"/>
        </w:rPr>
        <w:t xml:space="preserve"> </w:t>
      </w:r>
      <w:r w:rsidRPr="00AF525B">
        <w:rPr>
          <w:rFonts w:ascii="GHEA Grapalat" w:hAnsi="GHEA Grapalat" w:cs="Times Armenian"/>
          <w:lang w:val="hy-AM"/>
        </w:rPr>
        <w:t>և</w:t>
      </w:r>
      <w:r w:rsidRPr="00AF525B">
        <w:rPr>
          <w:rFonts w:ascii="GHEA Grapalat" w:hAnsi="GHEA Grapalat" w:cs="Times Armenian"/>
          <w:lang w:val="af-ZA"/>
        </w:rPr>
        <w:t xml:space="preserve"> </w:t>
      </w:r>
      <w:r w:rsidRPr="00AF525B">
        <w:rPr>
          <w:rFonts w:ascii="GHEA Grapalat" w:hAnsi="GHEA Grapalat" w:cs="Times Armenian"/>
          <w:lang w:val="hy-AM"/>
        </w:rPr>
        <w:t>նրանց</w:t>
      </w:r>
      <w:r w:rsidRPr="00AF525B">
        <w:rPr>
          <w:rFonts w:ascii="GHEA Grapalat" w:hAnsi="GHEA Grapalat" w:cs="Times Armenian"/>
          <w:lang w:val="af-ZA"/>
        </w:rPr>
        <w:t xml:space="preserve"> </w:t>
      </w:r>
      <w:r w:rsidRPr="00AF525B">
        <w:rPr>
          <w:rFonts w:ascii="GHEA Grapalat" w:hAnsi="GHEA Grapalat" w:cs="Times Armenian"/>
          <w:lang w:val="hy-AM"/>
        </w:rPr>
        <w:t>ընտանիքի</w:t>
      </w:r>
      <w:r w:rsidRPr="00AF525B">
        <w:rPr>
          <w:rFonts w:ascii="GHEA Grapalat" w:hAnsi="GHEA Grapalat" w:cs="Times Armenian"/>
          <w:lang w:val="af-ZA"/>
        </w:rPr>
        <w:t xml:space="preserve"> </w:t>
      </w:r>
      <w:r w:rsidRPr="00AF525B">
        <w:rPr>
          <w:rFonts w:ascii="GHEA Grapalat" w:hAnsi="GHEA Grapalat" w:cs="Times Armenian"/>
          <w:lang w:val="hy-AM"/>
        </w:rPr>
        <w:t>անդամների</w:t>
      </w:r>
      <w:r w:rsidRPr="00AF525B">
        <w:rPr>
          <w:rFonts w:ascii="GHEA Grapalat" w:hAnsi="GHEA Grapalat" w:cs="Times Armenian"/>
          <w:lang w:val="af-ZA"/>
        </w:rPr>
        <w:t xml:space="preserve"> </w:t>
      </w:r>
      <w:r w:rsidRPr="00AF525B">
        <w:rPr>
          <w:rFonts w:ascii="GHEA Grapalat" w:hAnsi="GHEA Grapalat" w:cs="Times Armenian"/>
          <w:lang w:val="hy-AM"/>
        </w:rPr>
        <w:t>սոցիալական</w:t>
      </w:r>
      <w:r w:rsidRPr="00AF525B">
        <w:rPr>
          <w:rFonts w:ascii="GHEA Grapalat" w:hAnsi="GHEA Grapalat" w:cs="Times Armenian"/>
          <w:lang w:val="af-ZA"/>
        </w:rPr>
        <w:t xml:space="preserve"> </w:t>
      </w:r>
      <w:r w:rsidRPr="00AF525B">
        <w:rPr>
          <w:rFonts w:ascii="GHEA Grapalat" w:hAnsi="GHEA Grapalat" w:cs="Times Armenian"/>
          <w:lang w:val="hy-AM"/>
        </w:rPr>
        <w:t>պաշտպանվածության</w:t>
      </w:r>
      <w:r w:rsidRPr="00AF525B">
        <w:rPr>
          <w:rFonts w:ascii="GHEA Grapalat" w:hAnsi="GHEA Grapalat" w:cs="Times Armenian"/>
          <w:lang w:val="af-ZA"/>
        </w:rPr>
        <w:t xml:space="preserve"> </w:t>
      </w:r>
      <w:r w:rsidRPr="00AF525B">
        <w:rPr>
          <w:rFonts w:ascii="GHEA Grapalat" w:hAnsi="GHEA Grapalat" w:cs="Times Armenian"/>
          <w:lang w:val="hy-AM"/>
        </w:rPr>
        <w:t>մակարդակի</w:t>
      </w:r>
      <w:r w:rsidRPr="00AF525B">
        <w:rPr>
          <w:rFonts w:ascii="GHEA Grapalat" w:hAnsi="GHEA Grapalat" w:cs="Times Armenian"/>
          <w:lang w:val="af-ZA"/>
        </w:rPr>
        <w:t xml:space="preserve"> </w:t>
      </w:r>
      <w:r w:rsidRPr="00AF525B">
        <w:rPr>
          <w:rFonts w:ascii="GHEA Grapalat" w:hAnsi="GHEA Grapalat" w:cs="Times Armenian"/>
          <w:lang w:val="hy-AM"/>
        </w:rPr>
        <w:t>բարձրացմանը</w:t>
      </w:r>
      <w:r w:rsidRPr="00AF525B">
        <w:rPr>
          <w:rFonts w:ascii="GHEA Grapalat" w:hAnsi="GHEA Grapalat" w:cs="Times Armenian"/>
          <w:lang w:val="af-ZA"/>
        </w:rPr>
        <w:t>:</w:t>
      </w:r>
      <w:r w:rsidR="00353419" w:rsidRPr="00AF525B">
        <w:rPr>
          <w:rFonts w:ascii="GHEA Grapalat" w:hAnsi="GHEA Grapalat"/>
          <w:lang w:val="af-ZA"/>
        </w:rPr>
        <w:t xml:space="preserve"> </w:t>
      </w:r>
      <w:r w:rsidR="00353419" w:rsidRPr="00AF525B">
        <w:rPr>
          <w:rFonts w:ascii="GHEA Grapalat" w:hAnsi="GHEA Grapalat" w:cs="Times Armenian"/>
          <w:lang w:val="hy-AM"/>
        </w:rPr>
        <w:t xml:space="preserve">Ծրագրի նկատմամբ շեղումը և նախորդ տարվա համեմատ աճը հիմնականում պայմանավորված </w:t>
      </w:r>
      <w:r w:rsidR="00994D5A">
        <w:rPr>
          <w:rFonts w:ascii="GHEA Grapalat" w:hAnsi="GHEA Grapalat" w:cs="Times Armenian"/>
        </w:rPr>
        <w:t>են</w:t>
      </w:r>
      <w:r w:rsidR="00353419" w:rsidRPr="00AF525B">
        <w:rPr>
          <w:rFonts w:ascii="GHEA Grapalat" w:hAnsi="GHEA Grapalat" w:cs="Arial"/>
          <w:lang w:val="hy-AM"/>
        </w:rPr>
        <w:t xml:space="preserve"> 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w:t>
      </w:r>
      <w:r w:rsidR="00353419" w:rsidRPr="00AF525B">
        <w:rPr>
          <w:rFonts w:ascii="GHEA Grapalat" w:hAnsi="GHEA Grapalat"/>
          <w:lang w:val="hy-AM"/>
        </w:rPr>
        <w:t>տրվող</w:t>
      </w:r>
      <w:r w:rsidR="00353419" w:rsidRPr="00AF525B">
        <w:rPr>
          <w:rFonts w:ascii="GHEA Grapalat" w:hAnsi="GHEA Grapalat" w:cs="Arial"/>
          <w:lang w:val="hy-AM"/>
        </w:rPr>
        <w:t xml:space="preserve"> պարգևավճարների ծախսերով, որոնք կազմել են </w:t>
      </w:r>
      <w:r w:rsidR="00353419" w:rsidRPr="00AF525B">
        <w:rPr>
          <w:rFonts w:ascii="GHEA Grapalat" w:hAnsi="GHEA Grapalat" w:cs="Arial"/>
          <w:lang w:val="af-ZA"/>
        </w:rPr>
        <w:t>10.7</w:t>
      </w:r>
      <w:r w:rsidR="00353419" w:rsidRPr="00AF525B">
        <w:rPr>
          <w:rFonts w:ascii="GHEA Grapalat" w:hAnsi="GHEA Grapalat"/>
          <w:lang w:val="hy-AM"/>
        </w:rPr>
        <w:t xml:space="preserve"> </w:t>
      </w:r>
      <w:r w:rsidR="00353419" w:rsidRPr="00AF525B">
        <w:rPr>
          <w:rFonts w:ascii="GHEA Grapalat" w:hAnsi="GHEA Grapalat" w:cs="Arial"/>
          <w:lang w:val="hy-AM"/>
        </w:rPr>
        <w:t>մլրդ</w:t>
      </w:r>
      <w:r w:rsidR="00353419" w:rsidRPr="00AF525B">
        <w:rPr>
          <w:rFonts w:ascii="GHEA Grapalat" w:hAnsi="GHEA Grapalat"/>
          <w:lang w:val="hy-AM"/>
        </w:rPr>
        <w:t xml:space="preserve"> </w:t>
      </w:r>
      <w:r w:rsidR="00353419" w:rsidRPr="00AF525B">
        <w:rPr>
          <w:rFonts w:ascii="GHEA Grapalat" w:hAnsi="GHEA Grapalat" w:cs="Arial"/>
          <w:lang w:val="hy-AM"/>
        </w:rPr>
        <w:t>դրամ</w:t>
      </w:r>
      <w:r w:rsidR="00353419" w:rsidRPr="00AF525B">
        <w:rPr>
          <w:rFonts w:ascii="GHEA Grapalat" w:hAnsi="GHEA Grapalat"/>
          <w:lang w:val="hy-AM"/>
        </w:rPr>
        <w:t xml:space="preserve"> </w:t>
      </w:r>
      <w:r w:rsidR="00353419" w:rsidRPr="00AF525B">
        <w:rPr>
          <w:rFonts w:ascii="GHEA Grapalat" w:hAnsi="GHEA Grapalat" w:cs="Arial"/>
          <w:lang w:val="hy-AM"/>
        </w:rPr>
        <w:t>կամ</w:t>
      </w:r>
      <w:r w:rsidR="00353419" w:rsidRPr="00AF525B">
        <w:rPr>
          <w:rFonts w:ascii="GHEA Grapalat" w:hAnsi="GHEA Grapalat"/>
          <w:lang w:val="hy-AM"/>
        </w:rPr>
        <w:t xml:space="preserve"> ծրագրված ցուցանիշի 9</w:t>
      </w:r>
      <w:r w:rsidR="00353419" w:rsidRPr="00AF525B">
        <w:rPr>
          <w:rFonts w:ascii="GHEA Grapalat" w:hAnsi="GHEA Grapalat"/>
          <w:lang w:val="af-ZA"/>
        </w:rPr>
        <w:t>7.2</w:t>
      </w:r>
      <w:r w:rsidR="00353419" w:rsidRPr="00AF525B">
        <w:rPr>
          <w:rFonts w:ascii="GHEA Grapalat" w:hAnsi="GHEA Grapalat"/>
          <w:lang w:val="hy-AM"/>
        </w:rPr>
        <w:t xml:space="preserve">%-ը՝ </w:t>
      </w:r>
      <w:r w:rsidR="00353419" w:rsidRPr="00AF525B">
        <w:rPr>
          <w:rFonts w:ascii="GHEA Grapalat" w:hAnsi="GHEA Grapalat" w:cs="Times Armenian"/>
          <w:lang w:val="hy-AM"/>
        </w:rPr>
        <w:t>պայմանավորված</w:t>
      </w:r>
      <w:r w:rsidR="00353419" w:rsidRPr="00AF525B">
        <w:rPr>
          <w:rFonts w:ascii="GHEA Grapalat" w:hAnsi="GHEA Grapalat" w:cs="Arial"/>
          <w:lang w:val="hy-AM"/>
        </w:rPr>
        <w:t xml:space="preserve"> իրավունք ձեռք բերած շահառուների թվի համեմատ վճարման ցուցակներում ներառված փաստացի շահառուների </w:t>
      </w:r>
      <w:r w:rsidR="00994D5A">
        <w:rPr>
          <w:rFonts w:ascii="GHEA Grapalat" w:hAnsi="GHEA Grapalat" w:cs="Arial"/>
          <w:lang w:val="hy-AM"/>
        </w:rPr>
        <w:t>թվ</w:t>
      </w:r>
      <w:r w:rsidR="00994D5A">
        <w:rPr>
          <w:rFonts w:ascii="GHEA Grapalat" w:hAnsi="GHEA Grapalat" w:cs="Arial"/>
        </w:rPr>
        <w:t>ով</w:t>
      </w:r>
      <w:r w:rsidR="00353419" w:rsidRPr="00AF525B">
        <w:rPr>
          <w:rFonts w:ascii="GHEA Grapalat" w:hAnsi="GHEA Grapalat" w:cs="Arial"/>
          <w:lang w:val="af-ZA"/>
        </w:rPr>
        <w:t>:</w:t>
      </w:r>
      <w:r w:rsidRPr="00AF525B">
        <w:rPr>
          <w:rFonts w:ascii="GHEA Grapalat" w:hAnsi="GHEA Grapalat" w:cs="Arial"/>
          <w:lang w:val="af-ZA"/>
        </w:rPr>
        <w:t xml:space="preserve"> </w:t>
      </w:r>
      <w:r w:rsidRPr="00AF525B">
        <w:rPr>
          <w:rFonts w:ascii="GHEA Grapalat" w:hAnsi="GHEA Grapalat"/>
          <w:lang w:val="hy-AM"/>
        </w:rPr>
        <w:t>Հաշվետու</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w:t>
      </w:r>
      <w:r w:rsidRPr="00AF525B">
        <w:rPr>
          <w:rFonts w:ascii="GHEA Grapalat" w:hAnsi="GHEA Grapalat"/>
          <w:lang w:val="hy-AM"/>
        </w:rPr>
        <w:t>ընթացքում</w:t>
      </w:r>
      <w:r w:rsidRPr="00AF525B">
        <w:rPr>
          <w:rFonts w:ascii="GHEA Grapalat" w:hAnsi="GHEA Grapalat" w:cs="Arial"/>
          <w:lang w:val="af-ZA"/>
        </w:rPr>
        <w:t xml:space="preserve"> </w:t>
      </w:r>
      <w:r w:rsidRPr="00AF525B">
        <w:rPr>
          <w:rFonts w:ascii="GHEA Grapalat" w:hAnsi="GHEA Grapalat" w:cs="Arial"/>
          <w:lang w:val="hy-AM"/>
        </w:rPr>
        <w:t>պարգևավճար</w:t>
      </w:r>
      <w:r w:rsidRPr="00AF525B">
        <w:rPr>
          <w:rFonts w:ascii="GHEA Grapalat" w:hAnsi="GHEA Grapalat" w:cs="Arial"/>
          <w:lang w:val="af-ZA"/>
        </w:rPr>
        <w:t xml:space="preserve"> </w:t>
      </w:r>
      <w:r w:rsidRPr="00AF525B">
        <w:rPr>
          <w:rFonts w:ascii="GHEA Grapalat" w:hAnsi="GHEA Grapalat" w:cs="Arial"/>
          <w:lang w:val="hy-AM"/>
        </w:rPr>
        <w:t>ստացած</w:t>
      </w:r>
      <w:r w:rsidRPr="00AF525B">
        <w:rPr>
          <w:rFonts w:ascii="GHEA Grapalat" w:hAnsi="GHEA Grapalat" w:cs="Arial"/>
          <w:lang w:val="af-ZA"/>
        </w:rPr>
        <w:t xml:space="preserve"> </w:t>
      </w:r>
      <w:r w:rsidR="00556E63" w:rsidRPr="00AF525B">
        <w:rPr>
          <w:rFonts w:ascii="GHEA Grapalat" w:hAnsi="GHEA Grapalat" w:cs="Arial"/>
          <w:lang w:val="af-ZA"/>
        </w:rPr>
        <w:t xml:space="preserve">ընտանիքների </w:t>
      </w:r>
      <w:r w:rsidRPr="00AF525B">
        <w:rPr>
          <w:rFonts w:ascii="GHEA Grapalat" w:hAnsi="GHEA Grapalat" w:cs="Arial"/>
          <w:lang w:val="hy-AM"/>
        </w:rPr>
        <w:t>թիվը</w:t>
      </w:r>
      <w:r w:rsidRPr="00AF525B">
        <w:rPr>
          <w:rFonts w:ascii="GHEA Grapalat" w:hAnsi="GHEA Grapalat" w:cs="Arial"/>
          <w:lang w:val="af-ZA"/>
        </w:rPr>
        <w:t xml:space="preserve"> </w:t>
      </w:r>
      <w:r w:rsidRPr="00AF525B">
        <w:rPr>
          <w:rFonts w:ascii="GHEA Grapalat" w:hAnsi="GHEA Grapalat" w:cs="Arial"/>
          <w:lang w:val="hy-AM"/>
        </w:rPr>
        <w:t>կազմել</w:t>
      </w:r>
      <w:r w:rsidRPr="00AF525B">
        <w:rPr>
          <w:rFonts w:ascii="GHEA Grapalat" w:hAnsi="GHEA Grapalat" w:cs="Arial"/>
          <w:lang w:val="af-ZA"/>
        </w:rPr>
        <w:t xml:space="preserve"> </w:t>
      </w:r>
      <w:r w:rsidRPr="00AF525B">
        <w:rPr>
          <w:rFonts w:ascii="GHEA Grapalat" w:hAnsi="GHEA Grapalat" w:cs="Arial"/>
          <w:lang w:val="hy-AM"/>
        </w:rPr>
        <w:t>է</w:t>
      </w:r>
      <w:r w:rsidR="00C122BD" w:rsidRPr="00AF525B">
        <w:rPr>
          <w:rFonts w:ascii="GHEA Grapalat" w:hAnsi="GHEA Grapalat" w:cs="Arial"/>
          <w:lang w:val="af-ZA"/>
        </w:rPr>
        <w:t xml:space="preserve"> 34</w:t>
      </w:r>
      <w:r w:rsidR="005A2F26">
        <w:rPr>
          <w:rFonts w:ascii="GHEA Grapalat" w:hAnsi="GHEA Grapalat" w:cs="Arial"/>
          <w:lang w:val="af-ZA"/>
        </w:rPr>
        <w:t>,</w:t>
      </w:r>
      <w:r w:rsidR="00C122BD" w:rsidRPr="00AF525B">
        <w:rPr>
          <w:rFonts w:ascii="GHEA Grapalat" w:hAnsi="GHEA Grapalat" w:cs="Arial"/>
          <w:lang w:val="af-ZA"/>
        </w:rPr>
        <w:t>247</w:t>
      </w:r>
      <w:r w:rsidRPr="00AF525B">
        <w:rPr>
          <w:rFonts w:ascii="GHEA Grapalat" w:hAnsi="GHEA Grapalat" w:cs="Arial"/>
          <w:lang w:val="hy-AM"/>
        </w:rPr>
        <w:t>՝</w:t>
      </w:r>
      <w:r w:rsidRPr="00AF525B">
        <w:rPr>
          <w:rFonts w:ascii="GHEA Grapalat" w:hAnsi="GHEA Grapalat" w:cs="Arial"/>
          <w:lang w:val="af-ZA"/>
        </w:rPr>
        <w:t xml:space="preserve"> </w:t>
      </w:r>
      <w:r w:rsidR="00994D5A">
        <w:rPr>
          <w:rFonts w:ascii="GHEA Grapalat" w:hAnsi="GHEA Grapalat" w:cs="Arial"/>
        </w:rPr>
        <w:t>կան</w:t>
      </w:r>
      <w:r w:rsidRPr="00AF525B">
        <w:rPr>
          <w:rFonts w:ascii="GHEA Grapalat" w:hAnsi="GHEA Grapalat" w:cs="Arial"/>
          <w:lang w:val="hy-AM"/>
        </w:rPr>
        <w:t>խատեսված</w:t>
      </w:r>
      <w:r w:rsidR="00C122BD" w:rsidRPr="00AF525B">
        <w:rPr>
          <w:rFonts w:ascii="GHEA Grapalat" w:hAnsi="GHEA Grapalat" w:cs="Arial"/>
          <w:lang w:val="af-ZA"/>
        </w:rPr>
        <w:t xml:space="preserve"> 39</w:t>
      </w:r>
      <w:r w:rsidR="005A2F26">
        <w:rPr>
          <w:rFonts w:ascii="GHEA Grapalat" w:hAnsi="GHEA Grapalat" w:cs="Arial"/>
          <w:lang w:val="af-ZA"/>
        </w:rPr>
        <w:t>,</w:t>
      </w:r>
      <w:r w:rsidR="00C122BD" w:rsidRPr="00AF525B">
        <w:rPr>
          <w:rFonts w:ascii="GHEA Grapalat" w:hAnsi="GHEA Grapalat" w:cs="Arial"/>
          <w:lang w:val="af-ZA"/>
        </w:rPr>
        <w:t>613</w:t>
      </w:r>
      <w:r w:rsidRPr="00AF525B">
        <w:rPr>
          <w:rFonts w:ascii="GHEA Grapalat" w:hAnsi="GHEA Grapalat" w:cs="Arial"/>
          <w:lang w:val="af-ZA"/>
        </w:rPr>
        <w:t>-</w:t>
      </w:r>
      <w:r w:rsidRPr="00AF525B">
        <w:rPr>
          <w:rFonts w:ascii="GHEA Grapalat" w:hAnsi="GHEA Grapalat" w:cs="Arial"/>
          <w:lang w:val="hy-AM"/>
        </w:rPr>
        <w:t>ի</w:t>
      </w:r>
      <w:r w:rsidRPr="00AF525B">
        <w:rPr>
          <w:rFonts w:ascii="GHEA Grapalat" w:hAnsi="GHEA Grapalat" w:cs="Arial"/>
          <w:lang w:val="af-ZA"/>
        </w:rPr>
        <w:t xml:space="preserve"> </w:t>
      </w:r>
      <w:r w:rsidRPr="00AF525B">
        <w:rPr>
          <w:rFonts w:ascii="GHEA Grapalat" w:hAnsi="GHEA Grapalat" w:cs="Arial"/>
          <w:lang w:val="hy-AM"/>
        </w:rPr>
        <w:t>և</w:t>
      </w:r>
      <w:r w:rsidRPr="00AF525B">
        <w:rPr>
          <w:rFonts w:ascii="GHEA Grapalat" w:hAnsi="GHEA Grapalat" w:cs="Arial"/>
          <w:lang w:val="af-ZA"/>
        </w:rPr>
        <w:t xml:space="preserve"> </w:t>
      </w:r>
      <w:r w:rsidRPr="00AF525B">
        <w:rPr>
          <w:rFonts w:ascii="GHEA Grapalat" w:hAnsi="GHEA Grapalat" w:cs="Arial"/>
          <w:lang w:val="hy-AM"/>
        </w:rPr>
        <w:t>նախորդ</w:t>
      </w:r>
      <w:r w:rsidRPr="00AF525B">
        <w:rPr>
          <w:rFonts w:ascii="GHEA Grapalat" w:hAnsi="GHEA Grapalat" w:cs="Arial"/>
          <w:lang w:val="af-ZA"/>
        </w:rPr>
        <w:t xml:space="preserve"> </w:t>
      </w:r>
      <w:r w:rsidRPr="00AF525B">
        <w:rPr>
          <w:rFonts w:ascii="GHEA Grapalat" w:hAnsi="GHEA Grapalat" w:cs="Arial"/>
          <w:lang w:val="hy-AM"/>
        </w:rPr>
        <w:t>տարվա</w:t>
      </w:r>
      <w:r w:rsidRPr="00AF525B">
        <w:rPr>
          <w:rFonts w:ascii="GHEA Grapalat" w:hAnsi="GHEA Grapalat" w:cs="Arial"/>
          <w:lang w:val="af-ZA"/>
        </w:rPr>
        <w:t xml:space="preserve"> </w:t>
      </w:r>
      <w:r w:rsidR="00C122BD" w:rsidRPr="00AF525B">
        <w:rPr>
          <w:rFonts w:ascii="GHEA Grapalat" w:hAnsi="GHEA Grapalat" w:cs="Arial"/>
          <w:lang w:val="af-ZA"/>
        </w:rPr>
        <w:t>31</w:t>
      </w:r>
      <w:r w:rsidR="005A2F26">
        <w:rPr>
          <w:rFonts w:ascii="GHEA Grapalat" w:hAnsi="GHEA Grapalat" w:cs="Arial"/>
          <w:lang w:val="af-ZA"/>
        </w:rPr>
        <w:t>,</w:t>
      </w:r>
      <w:r w:rsidR="00C122BD" w:rsidRPr="00AF525B">
        <w:rPr>
          <w:rFonts w:ascii="GHEA Grapalat" w:hAnsi="GHEA Grapalat" w:cs="Arial"/>
          <w:lang w:val="af-ZA"/>
        </w:rPr>
        <w:t>921</w:t>
      </w:r>
      <w:r w:rsidRPr="00AF525B">
        <w:rPr>
          <w:rFonts w:ascii="GHEA Grapalat" w:hAnsi="GHEA Grapalat" w:cs="Arial"/>
          <w:lang w:val="af-ZA"/>
        </w:rPr>
        <w:t>-</w:t>
      </w:r>
      <w:r w:rsidRPr="00AF525B">
        <w:rPr>
          <w:rFonts w:ascii="GHEA Grapalat" w:hAnsi="GHEA Grapalat" w:cs="Arial"/>
          <w:lang w:val="hy-AM"/>
        </w:rPr>
        <w:t>ի</w:t>
      </w:r>
      <w:r w:rsidRPr="00AF525B">
        <w:rPr>
          <w:rFonts w:ascii="GHEA Grapalat" w:hAnsi="GHEA Grapalat" w:cs="Arial"/>
          <w:lang w:val="af-ZA"/>
        </w:rPr>
        <w:t xml:space="preserve"> </w:t>
      </w:r>
      <w:r w:rsidRPr="00AF525B">
        <w:rPr>
          <w:rFonts w:ascii="GHEA Grapalat" w:hAnsi="GHEA Grapalat" w:cs="Arial"/>
          <w:lang w:val="hy-AM"/>
        </w:rPr>
        <w:t>դիմաց</w:t>
      </w:r>
      <w:r w:rsidRPr="00AF525B">
        <w:rPr>
          <w:rFonts w:ascii="GHEA Grapalat" w:hAnsi="GHEA Grapalat" w:cs="Arial"/>
          <w:lang w:val="af-ZA"/>
        </w:rPr>
        <w:t>:</w:t>
      </w:r>
      <w:r w:rsidR="00556E63" w:rsidRPr="00AF525B">
        <w:rPr>
          <w:rFonts w:ascii="GHEA Grapalat" w:hAnsi="GHEA Grapalat" w:cs="Arial"/>
          <w:lang w:val="af-ZA"/>
        </w:rPr>
        <w:t xml:space="preserve"> </w:t>
      </w:r>
      <w:r w:rsidRPr="00AF525B">
        <w:rPr>
          <w:rFonts w:ascii="GHEA Grapalat" w:hAnsi="GHEA Grapalat"/>
          <w:lang w:val="hy-AM"/>
        </w:rPr>
        <w:t>Նախորդ</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w:t>
      </w:r>
      <w:r w:rsidRPr="00AF525B">
        <w:rPr>
          <w:rFonts w:ascii="GHEA Grapalat" w:hAnsi="GHEA Grapalat"/>
          <w:lang w:val="hy-AM"/>
        </w:rPr>
        <w:t>համեմատ</w:t>
      </w:r>
      <w:r w:rsidRPr="00AF525B">
        <w:rPr>
          <w:rFonts w:ascii="GHEA Grapalat" w:hAnsi="GHEA Grapalat"/>
          <w:lang w:val="af-ZA"/>
        </w:rPr>
        <w:t xml:space="preserve"> </w:t>
      </w:r>
      <w:r w:rsidR="00353419" w:rsidRPr="00AF525B">
        <w:rPr>
          <w:rFonts w:ascii="GHEA Grapalat" w:hAnsi="GHEA Grapalat"/>
        </w:rPr>
        <w:t>միջոցառման</w:t>
      </w:r>
      <w:r w:rsidRPr="00AF525B">
        <w:rPr>
          <w:rFonts w:ascii="GHEA Grapalat" w:hAnsi="GHEA Grapalat"/>
          <w:lang w:val="af-ZA"/>
        </w:rPr>
        <w:t xml:space="preserve"> </w:t>
      </w:r>
      <w:r w:rsidR="00353419" w:rsidRPr="00AF525B">
        <w:rPr>
          <w:rFonts w:ascii="GHEA Grapalat" w:hAnsi="GHEA Grapalat"/>
          <w:lang w:val="hy-AM"/>
        </w:rPr>
        <w:t>ծախսերն</w:t>
      </w:r>
      <w:r w:rsidRPr="00AF525B">
        <w:rPr>
          <w:rFonts w:ascii="GHEA Grapalat" w:hAnsi="GHEA Grapalat"/>
          <w:lang w:val="af-ZA"/>
        </w:rPr>
        <w:t xml:space="preserve"> </w:t>
      </w:r>
      <w:r w:rsidR="00494522" w:rsidRPr="00AF525B">
        <w:rPr>
          <w:rFonts w:ascii="GHEA Grapalat" w:hAnsi="GHEA Grapalat"/>
          <w:lang w:val="hy-AM"/>
        </w:rPr>
        <w:t>աճ</w:t>
      </w:r>
      <w:r w:rsidRPr="00AF525B">
        <w:rPr>
          <w:rFonts w:ascii="GHEA Grapalat" w:hAnsi="GHEA Grapalat"/>
          <w:lang w:val="hy-AM"/>
        </w:rPr>
        <w:t>ել</w:t>
      </w:r>
      <w:r w:rsidRPr="00AF525B">
        <w:rPr>
          <w:rFonts w:ascii="GHEA Grapalat" w:hAnsi="GHEA Grapalat"/>
          <w:lang w:val="af-ZA"/>
        </w:rPr>
        <w:t xml:space="preserve"> </w:t>
      </w:r>
      <w:r w:rsidRPr="00AF525B">
        <w:rPr>
          <w:rFonts w:ascii="GHEA Grapalat" w:hAnsi="GHEA Grapalat"/>
          <w:lang w:val="hy-AM"/>
        </w:rPr>
        <w:t>են</w:t>
      </w:r>
      <w:r w:rsidR="008F6409" w:rsidRPr="00AF525B">
        <w:rPr>
          <w:rFonts w:ascii="GHEA Grapalat" w:hAnsi="GHEA Grapalat"/>
          <w:lang w:val="af-ZA"/>
        </w:rPr>
        <w:t xml:space="preserve"> 1</w:t>
      </w:r>
      <w:r w:rsidR="00353419" w:rsidRPr="00AF525B">
        <w:rPr>
          <w:rFonts w:ascii="GHEA Grapalat" w:hAnsi="GHEA Grapalat"/>
          <w:lang w:val="af-ZA"/>
        </w:rPr>
        <w:t>3</w:t>
      </w:r>
      <w:r w:rsidR="008F6409" w:rsidRPr="00AF525B">
        <w:rPr>
          <w:rFonts w:ascii="GHEA Grapalat" w:hAnsi="GHEA Grapalat"/>
          <w:lang w:val="af-ZA"/>
        </w:rPr>
        <w:t>.1</w:t>
      </w:r>
      <w:r w:rsidRPr="00AF525B">
        <w:rPr>
          <w:rFonts w:ascii="GHEA Grapalat" w:hAnsi="GHEA Grapalat" w:cs="Arial"/>
          <w:lang w:val="af-ZA"/>
        </w:rPr>
        <w:t>%-</w:t>
      </w:r>
      <w:r w:rsidRPr="00AF525B">
        <w:rPr>
          <w:rFonts w:ascii="GHEA Grapalat" w:hAnsi="GHEA Grapalat" w:cs="Arial"/>
          <w:lang w:val="hy-AM"/>
        </w:rPr>
        <w:t>ով</w:t>
      </w:r>
      <w:r w:rsidR="008F6409" w:rsidRPr="00AF525B">
        <w:rPr>
          <w:rFonts w:ascii="GHEA Grapalat" w:hAnsi="GHEA Grapalat" w:cs="Arial"/>
          <w:lang w:val="af-ZA"/>
        </w:rPr>
        <w:t xml:space="preserve"> (</w:t>
      </w:r>
      <w:r w:rsidR="00353419" w:rsidRPr="00AF525B">
        <w:rPr>
          <w:rFonts w:ascii="GHEA Grapalat" w:hAnsi="GHEA Grapalat" w:cs="Arial"/>
          <w:lang w:val="af-ZA"/>
        </w:rPr>
        <w:t>1.2</w:t>
      </w:r>
      <w:r w:rsidRPr="00AF525B">
        <w:rPr>
          <w:rFonts w:ascii="GHEA Grapalat" w:hAnsi="GHEA Grapalat" w:cs="Arial"/>
          <w:lang w:val="af-ZA"/>
        </w:rPr>
        <w:t xml:space="preserve"> </w:t>
      </w:r>
      <w:r w:rsidR="008F6409" w:rsidRPr="00AF525B">
        <w:rPr>
          <w:rFonts w:ascii="GHEA Grapalat" w:hAnsi="GHEA Grapalat" w:cs="Arial"/>
          <w:lang w:val="hy-AM"/>
        </w:rPr>
        <w:t>մլ</w:t>
      </w:r>
      <w:r w:rsidR="00353419" w:rsidRPr="00AF525B">
        <w:rPr>
          <w:rFonts w:ascii="GHEA Grapalat" w:hAnsi="GHEA Grapalat" w:cs="Arial"/>
        </w:rPr>
        <w:t>րդ</w:t>
      </w:r>
      <w:r w:rsidRPr="00AF525B">
        <w:rPr>
          <w:rFonts w:ascii="GHEA Grapalat" w:hAnsi="GHEA Grapalat" w:cs="Arial"/>
          <w:lang w:val="af-ZA"/>
        </w:rPr>
        <w:t xml:space="preserve"> </w:t>
      </w:r>
      <w:r w:rsidRPr="00AF525B">
        <w:rPr>
          <w:rFonts w:ascii="GHEA Grapalat" w:hAnsi="GHEA Grapalat" w:cs="Arial"/>
          <w:lang w:val="hy-AM"/>
        </w:rPr>
        <w:t>դրամով</w:t>
      </w:r>
      <w:r w:rsidRPr="00AF525B">
        <w:rPr>
          <w:rFonts w:ascii="GHEA Grapalat" w:hAnsi="GHEA Grapalat" w:cs="Arial"/>
          <w:lang w:val="af-ZA"/>
        </w:rPr>
        <w:t>)</w:t>
      </w:r>
      <w:r w:rsidRPr="00AF525B">
        <w:rPr>
          <w:rFonts w:ascii="GHEA Grapalat" w:hAnsi="GHEA Grapalat" w:cs="Arial"/>
          <w:lang w:val="hy-AM"/>
        </w:rPr>
        <w:t>՝</w:t>
      </w:r>
      <w:r w:rsidRPr="00AF525B">
        <w:rPr>
          <w:rFonts w:ascii="GHEA Grapalat" w:hAnsi="GHEA Grapalat" w:cs="Arial"/>
          <w:lang w:val="af-ZA"/>
        </w:rPr>
        <w:t xml:space="preserve"> </w:t>
      </w:r>
      <w:r w:rsidRPr="00AF525B">
        <w:rPr>
          <w:rFonts w:ascii="GHEA Grapalat" w:hAnsi="GHEA Grapalat" w:cs="Arial"/>
          <w:lang w:val="hy-AM"/>
        </w:rPr>
        <w:t xml:space="preserve">հիմնականում պայմանավորված պարգևավճարի իրավունք ձեռք բերած անձանց թվի </w:t>
      </w:r>
      <w:r w:rsidR="008F6409" w:rsidRPr="00AF525B">
        <w:rPr>
          <w:rFonts w:ascii="GHEA Grapalat" w:hAnsi="GHEA Grapalat" w:cs="Arial"/>
          <w:lang w:val="hy-AM"/>
        </w:rPr>
        <w:t>ավելաց</w:t>
      </w:r>
      <w:r w:rsidRPr="00AF525B">
        <w:rPr>
          <w:rFonts w:ascii="GHEA Grapalat" w:hAnsi="GHEA Grapalat" w:cs="Arial"/>
          <w:lang w:val="hy-AM"/>
        </w:rPr>
        <w:t>մամբ:</w:t>
      </w:r>
    </w:p>
    <w:p w14:paraId="63F85E8F" w14:textId="4AA67EAF" w:rsidR="00A37BC3" w:rsidRPr="00AF525B" w:rsidRDefault="008F2DDF" w:rsidP="00AF525B">
      <w:pPr>
        <w:spacing w:after="0"/>
        <w:ind w:firstLine="567"/>
        <w:jc w:val="both"/>
        <w:rPr>
          <w:rFonts w:ascii="GHEA Grapalat" w:hAnsi="GHEA Grapalat"/>
          <w:lang w:val="hy-AM"/>
        </w:rPr>
      </w:pPr>
      <w:r w:rsidRPr="00AF525B">
        <w:rPr>
          <w:rFonts w:ascii="GHEA Grapalat" w:hAnsi="GHEA Grapalat" w:cs="Arial"/>
          <w:i/>
          <w:lang w:val="hy-AM"/>
        </w:rPr>
        <w:t>Սոցիալական փաթեթների ապահովման ծրագրի</w:t>
      </w:r>
      <w:r w:rsidRPr="00AF525B">
        <w:rPr>
          <w:rFonts w:ascii="GHEA Grapalat" w:hAnsi="GHEA Grapalat" w:cs="Arial"/>
          <w:lang w:val="hy-AM"/>
        </w:rPr>
        <w:t xml:space="preserve"> </w:t>
      </w:r>
      <w:r w:rsidRPr="00AF525B">
        <w:rPr>
          <w:rFonts w:ascii="GHEA Grapalat" w:hAnsi="GHEA Grapalat"/>
          <w:lang w:val="hy-AM"/>
        </w:rPr>
        <w:t xml:space="preserve">շրջանակներում պետական հիմնարկների և կազմակերպությունների աշխատողների սոցիալական փաթեթով ապահովման միջոցառման </w:t>
      </w:r>
      <w:r w:rsidRPr="00AF525B">
        <w:rPr>
          <w:rFonts w:ascii="GHEA Grapalat" w:hAnsi="GHEA Grapalat"/>
          <w:lang w:val="hy-AM"/>
        </w:rPr>
        <w:lastRenderedPageBreak/>
        <w:t>շահառուների թիվը կազմել է 125</w:t>
      </w:r>
      <w:r w:rsidR="005A2F26" w:rsidRPr="00EF113B">
        <w:rPr>
          <w:rFonts w:ascii="GHEA Grapalat" w:hAnsi="GHEA Grapalat"/>
          <w:lang w:val="hy-AM"/>
        </w:rPr>
        <w:t>,</w:t>
      </w:r>
      <w:r w:rsidRPr="00AF525B">
        <w:rPr>
          <w:rFonts w:ascii="GHEA Grapalat" w:hAnsi="GHEA Grapalat"/>
          <w:lang w:val="hy-AM"/>
        </w:rPr>
        <w:t>9</w:t>
      </w:r>
      <w:r w:rsidR="006C0FD5" w:rsidRPr="00AF525B">
        <w:rPr>
          <w:rFonts w:ascii="GHEA Grapalat" w:hAnsi="GHEA Grapalat"/>
          <w:lang w:val="hy-AM"/>
        </w:rPr>
        <w:t>87</w:t>
      </w:r>
      <w:r w:rsidRPr="00AF525B">
        <w:rPr>
          <w:rFonts w:ascii="GHEA Grapalat" w:hAnsi="GHEA Grapalat"/>
          <w:lang w:val="hy-AM"/>
        </w:rPr>
        <w:t>՝ կանխատեսված 147</w:t>
      </w:r>
      <w:r w:rsidR="005A2F26" w:rsidRPr="00EF113B">
        <w:rPr>
          <w:rFonts w:ascii="GHEA Grapalat" w:hAnsi="GHEA Grapalat"/>
          <w:lang w:val="hy-AM"/>
        </w:rPr>
        <w:t>,</w:t>
      </w:r>
      <w:r w:rsidRPr="00AF525B">
        <w:rPr>
          <w:rFonts w:ascii="GHEA Grapalat" w:hAnsi="GHEA Grapalat"/>
          <w:lang w:val="hy-AM"/>
        </w:rPr>
        <w:t>493-ի և նախորդ տարվա 128</w:t>
      </w:r>
      <w:r w:rsidR="005A2F26" w:rsidRPr="00EF113B">
        <w:rPr>
          <w:rFonts w:ascii="GHEA Grapalat" w:hAnsi="GHEA Grapalat"/>
          <w:lang w:val="hy-AM"/>
        </w:rPr>
        <w:t>,</w:t>
      </w:r>
      <w:r w:rsidR="005A2F26">
        <w:rPr>
          <w:rFonts w:ascii="GHEA Grapalat" w:hAnsi="GHEA Grapalat"/>
          <w:lang w:val="hy-AM"/>
        </w:rPr>
        <w:t>122</w:t>
      </w:r>
      <w:r w:rsidR="005A2F26">
        <w:rPr>
          <w:rFonts w:ascii="GHEA Grapalat" w:hAnsi="GHEA Grapalat"/>
          <w:lang w:val="hy-AM"/>
        </w:rPr>
        <w:noBreakHyphen/>
      </w:r>
      <w:r w:rsidRPr="00AF525B">
        <w:rPr>
          <w:rFonts w:ascii="GHEA Grapalat" w:hAnsi="GHEA Grapalat"/>
          <w:lang w:val="hy-AM"/>
        </w:rPr>
        <w:t xml:space="preserve">ի </w:t>
      </w:r>
      <w:r w:rsidR="00E63E4C" w:rsidRPr="00EF113B">
        <w:rPr>
          <w:rFonts w:ascii="GHEA Grapalat" w:hAnsi="GHEA Grapalat"/>
          <w:lang w:val="hy-AM"/>
        </w:rPr>
        <w:t>դիմաց</w:t>
      </w:r>
      <w:r w:rsidRPr="00AF525B">
        <w:rPr>
          <w:rFonts w:ascii="GHEA Grapalat" w:hAnsi="GHEA Grapalat"/>
          <w:lang w:val="hy-AM"/>
        </w:rPr>
        <w:t xml:space="preserve">: Ծրագիրն ուղղված է պետական մարմինների աշխատակիցների կյանքի որակի բարելավմանը, սոցիալական երաշխիքների ապահովմանը և աշխատանքային մոտիվացիայի բարձրացմանը: Ծրագրի շրջանակներում օգտագործվել է նախատեսված միջոցների </w:t>
      </w:r>
      <w:r w:rsidR="007F0C15" w:rsidRPr="00AF525B">
        <w:rPr>
          <w:rFonts w:ascii="GHEA Grapalat" w:hAnsi="GHEA Grapalat"/>
          <w:lang w:val="hy-AM"/>
        </w:rPr>
        <w:t>85.4</w:t>
      </w:r>
      <w:r w:rsidRPr="00AF525B">
        <w:rPr>
          <w:rFonts w:ascii="GHEA Grapalat" w:hAnsi="GHEA Grapalat"/>
          <w:lang w:val="hy-AM"/>
        </w:rPr>
        <w:t>%-ը՝ շուրջ 9.1 մլրդ դրամ</w:t>
      </w:r>
      <w:r w:rsidR="00323684" w:rsidRPr="00EF113B">
        <w:rPr>
          <w:rFonts w:ascii="GHEA Grapalat" w:hAnsi="GHEA Grapalat"/>
          <w:lang w:val="hy-AM"/>
        </w:rPr>
        <w:t>, որը</w:t>
      </w:r>
      <w:r w:rsidR="00FC5DAE" w:rsidRPr="00AF525B">
        <w:rPr>
          <w:rFonts w:ascii="GHEA Grapalat" w:hAnsi="GHEA Grapalat"/>
          <w:lang w:val="hy-AM"/>
        </w:rPr>
        <w:t xml:space="preserve"> 1.7%</w:t>
      </w:r>
      <w:r w:rsidR="00FC5DAE" w:rsidRPr="00AF525B">
        <w:rPr>
          <w:rFonts w:ascii="GHEA Grapalat" w:hAnsi="GHEA Grapalat"/>
          <w:lang w:val="hy-AM"/>
        </w:rPr>
        <w:noBreakHyphen/>
        <w:t>ով կամ 155.2 մլն դրամով զիջել</w:t>
      </w:r>
      <w:r w:rsidR="00323684" w:rsidRPr="00EF113B">
        <w:rPr>
          <w:rFonts w:ascii="GHEA Grapalat" w:hAnsi="GHEA Grapalat"/>
          <w:lang w:val="hy-AM"/>
        </w:rPr>
        <w:t xml:space="preserve"> է</w:t>
      </w:r>
      <w:r w:rsidR="00FC5DAE" w:rsidRPr="00AF525B">
        <w:rPr>
          <w:rFonts w:ascii="GHEA Grapalat" w:hAnsi="GHEA Grapalat"/>
          <w:lang w:val="hy-AM"/>
        </w:rPr>
        <w:t xml:space="preserve"> նախորդ տարվա ցուցանիշը</w:t>
      </w:r>
      <w:r w:rsidRPr="00AF525B">
        <w:rPr>
          <w:rFonts w:ascii="GHEA Grapalat" w:hAnsi="GHEA Grapalat"/>
          <w:lang w:val="hy-AM"/>
        </w:rPr>
        <w:t>:</w:t>
      </w:r>
      <w:r w:rsidR="00FC5DAE" w:rsidRPr="00AF525B">
        <w:rPr>
          <w:rFonts w:ascii="GHEA Grapalat" w:hAnsi="GHEA Grapalat"/>
          <w:lang w:val="hy-AM"/>
        </w:rPr>
        <w:t xml:space="preserve"> Ծախսերի՝ ծրագրից շեղումը</w:t>
      </w:r>
      <w:r w:rsidR="00323684">
        <w:rPr>
          <w:rFonts w:ascii="GHEA Grapalat" w:hAnsi="GHEA Grapalat"/>
          <w:lang w:val="hy-AM"/>
        </w:rPr>
        <w:t xml:space="preserve"> և</w:t>
      </w:r>
      <w:r w:rsidR="00FC5DAE" w:rsidRPr="00AF525B">
        <w:rPr>
          <w:rFonts w:ascii="GHEA Grapalat" w:hAnsi="GHEA Grapalat"/>
          <w:lang w:val="hy-AM"/>
        </w:rPr>
        <w:t xml:space="preserve"> նախորդ տարվա համեմատ անկումը, ինչպես նաև փաստացի արդյունքային ցուցանիշի շեղումը կանխատեսվածի նկատմամբ պայմանավորված է </w:t>
      </w:r>
      <w:r w:rsidRPr="00AF525B">
        <w:rPr>
          <w:rFonts w:ascii="GHEA Grapalat" w:hAnsi="GHEA Grapalat"/>
          <w:lang w:val="hy-AM"/>
        </w:rPr>
        <w:t>6 ամսվա աշխատանքային ստաժ չունեցող աշխատողների, թափուր հաստիքների առկայությամբ և շահառուների՝ սոցիալական փաթեթից օգտվելու իրավունքի դադարեցման այլ պատճառներով:</w:t>
      </w:r>
    </w:p>
    <w:p w14:paraId="0F1B8DD7" w14:textId="27C967BF" w:rsidR="00474AF3" w:rsidRPr="00EF113B" w:rsidRDefault="00AF525B" w:rsidP="009A1DDF">
      <w:pPr>
        <w:autoSpaceDE w:val="0"/>
        <w:autoSpaceDN w:val="0"/>
        <w:adjustRightInd w:val="0"/>
        <w:spacing w:after="0"/>
        <w:ind w:firstLine="567"/>
        <w:jc w:val="both"/>
        <w:rPr>
          <w:rFonts w:ascii="GHEA Grapalat" w:hAnsi="GHEA Grapalat" w:cs="Arial"/>
          <w:lang w:val="hy-AM"/>
        </w:rPr>
      </w:pPr>
      <w:r>
        <w:rPr>
          <w:rFonts w:ascii="GHEA Grapalat" w:hAnsi="GHEA Grapalat" w:cs="Sylfaen"/>
          <w:lang w:val="af-ZA"/>
        </w:rPr>
        <w:t xml:space="preserve">2024թ. </w:t>
      </w:r>
      <w:r w:rsidR="00F703A2" w:rsidRPr="00AF525B">
        <w:rPr>
          <w:rFonts w:ascii="GHEA Grapalat" w:hAnsi="GHEA Grapalat" w:cs="Arial"/>
          <w:lang w:val="hy-AM"/>
        </w:rPr>
        <w:t>ընթացքում</w:t>
      </w:r>
      <w:r w:rsidR="00F703A2" w:rsidRPr="00AF525B">
        <w:rPr>
          <w:rFonts w:ascii="GHEA Grapalat" w:hAnsi="GHEA Grapalat" w:cs="Arial"/>
          <w:lang w:val="af-ZA"/>
        </w:rPr>
        <w:t xml:space="preserve"> </w:t>
      </w:r>
      <w:r w:rsidR="00F703A2" w:rsidRPr="00AF525B">
        <w:rPr>
          <w:rFonts w:ascii="GHEA Grapalat" w:hAnsi="GHEA Grapalat" w:cs="Arial"/>
          <w:lang w:val="hy-AM"/>
        </w:rPr>
        <w:t>շուրջ</w:t>
      </w:r>
      <w:r w:rsidR="00F703A2" w:rsidRPr="00AF525B">
        <w:rPr>
          <w:rFonts w:ascii="GHEA Grapalat" w:hAnsi="GHEA Grapalat" w:cs="Arial"/>
          <w:lang w:val="af-ZA"/>
        </w:rPr>
        <w:t xml:space="preserve"> 3.9</w:t>
      </w:r>
      <w:r w:rsidR="00F703A2" w:rsidRPr="00AF525B">
        <w:rPr>
          <w:rFonts w:ascii="GHEA Grapalat" w:hAnsi="GHEA Grapalat"/>
          <w:lang w:val="af-ZA"/>
        </w:rPr>
        <w:t xml:space="preserve"> </w:t>
      </w:r>
      <w:r w:rsidR="00F703A2" w:rsidRPr="00AF525B">
        <w:rPr>
          <w:rFonts w:ascii="GHEA Grapalat" w:hAnsi="GHEA Grapalat" w:cs="Arial"/>
          <w:lang w:val="hy-AM"/>
        </w:rPr>
        <w:t>մլրդ</w:t>
      </w:r>
      <w:r w:rsidR="00F703A2" w:rsidRPr="00AF525B">
        <w:rPr>
          <w:rFonts w:ascii="GHEA Grapalat" w:hAnsi="GHEA Grapalat"/>
          <w:lang w:val="af-ZA"/>
        </w:rPr>
        <w:t xml:space="preserve"> </w:t>
      </w:r>
      <w:r w:rsidR="00F703A2" w:rsidRPr="00AF525B">
        <w:rPr>
          <w:rFonts w:ascii="GHEA Grapalat" w:hAnsi="GHEA Grapalat" w:cs="Arial"/>
          <w:lang w:val="hy-AM"/>
        </w:rPr>
        <w:t>դրամ</w:t>
      </w:r>
      <w:r w:rsidR="00F703A2" w:rsidRPr="00AF525B">
        <w:rPr>
          <w:rFonts w:ascii="GHEA Grapalat" w:hAnsi="GHEA Grapalat" w:cs="Arial"/>
          <w:lang w:val="af-ZA"/>
        </w:rPr>
        <w:t xml:space="preserve"> </w:t>
      </w:r>
      <w:r w:rsidR="00F703A2" w:rsidRPr="00AF525B">
        <w:rPr>
          <w:rFonts w:ascii="GHEA Grapalat" w:hAnsi="GHEA Grapalat" w:cs="Arial"/>
          <w:lang w:val="hy-AM"/>
        </w:rPr>
        <w:t>է</w:t>
      </w:r>
      <w:r w:rsidR="00F703A2" w:rsidRPr="00AF525B">
        <w:rPr>
          <w:rFonts w:ascii="GHEA Grapalat" w:hAnsi="GHEA Grapalat" w:cs="Arial"/>
          <w:lang w:val="af-ZA"/>
        </w:rPr>
        <w:t xml:space="preserve"> </w:t>
      </w:r>
      <w:r w:rsidR="00F703A2" w:rsidRPr="00AF525B">
        <w:rPr>
          <w:rFonts w:ascii="GHEA Grapalat" w:hAnsi="GHEA Grapalat" w:cs="Arial"/>
          <w:lang w:val="hy-AM"/>
        </w:rPr>
        <w:t>տրամադրվել</w:t>
      </w:r>
      <w:r w:rsidR="00F703A2" w:rsidRPr="00AF525B">
        <w:rPr>
          <w:rFonts w:ascii="GHEA Grapalat" w:hAnsi="GHEA Grapalat" w:cs="Arial"/>
          <w:lang w:val="af-ZA"/>
        </w:rPr>
        <w:t xml:space="preserve"> </w:t>
      </w:r>
      <w:r w:rsidR="00F703A2" w:rsidRPr="00AF525B">
        <w:rPr>
          <w:rFonts w:ascii="GHEA Grapalat" w:hAnsi="GHEA Grapalat" w:cs="Sylfaen"/>
          <w:i/>
          <w:lang w:val="pt-BR"/>
        </w:rPr>
        <w:t>Տարեց և (կամ) հաշմանդամություն ունեցող անձանց խնամքի տրամադր</w:t>
      </w:r>
      <w:r w:rsidR="00323684">
        <w:rPr>
          <w:rFonts w:ascii="GHEA Grapalat" w:hAnsi="GHEA Grapalat" w:cs="Sylfaen"/>
          <w:i/>
          <w:lang w:val="pt-BR"/>
        </w:rPr>
        <w:t>ման</w:t>
      </w:r>
      <w:r w:rsidR="00F703A2" w:rsidRPr="00AF525B">
        <w:rPr>
          <w:rFonts w:ascii="GHEA Grapalat" w:hAnsi="GHEA Grapalat" w:cs="Sylfaen"/>
          <w:i/>
          <w:lang w:val="pt-BR"/>
        </w:rPr>
        <w:t xml:space="preserve">, կյանքի դժվարին իրավիճակում հայտնված անձանց սննդի </w:t>
      </w:r>
      <w:r w:rsidR="00323684">
        <w:rPr>
          <w:rFonts w:ascii="GHEA Grapalat" w:hAnsi="GHEA Grapalat" w:cs="Sylfaen"/>
          <w:i/>
          <w:lang w:val="pt-BR"/>
        </w:rPr>
        <w:t>կազմակերպման</w:t>
      </w:r>
      <w:r w:rsidR="00F703A2" w:rsidRPr="00AF525B">
        <w:rPr>
          <w:rFonts w:ascii="GHEA Grapalat" w:hAnsi="GHEA Grapalat" w:cs="Sylfaen"/>
          <w:i/>
          <w:lang w:val="pt-BR"/>
        </w:rPr>
        <w:t xml:space="preserve"> և կացարանով </w:t>
      </w:r>
      <w:r w:rsidR="00F703A2" w:rsidRPr="00AF525B">
        <w:rPr>
          <w:rFonts w:ascii="GHEA Grapalat" w:hAnsi="GHEA Grapalat" w:cs="Sylfaen"/>
          <w:i/>
          <w:lang w:val="hy-AM"/>
        </w:rPr>
        <w:t>ապահովման</w:t>
      </w:r>
      <w:r w:rsidR="00F703A2" w:rsidRPr="00AF525B">
        <w:rPr>
          <w:rFonts w:ascii="GHEA Grapalat" w:hAnsi="GHEA Grapalat" w:cs="Arial"/>
          <w:i/>
          <w:lang w:val="hy-AM"/>
        </w:rPr>
        <w:t xml:space="preserve"> ծրագրին</w:t>
      </w:r>
      <w:r w:rsidR="00F703A2" w:rsidRPr="00AF525B">
        <w:rPr>
          <w:rFonts w:ascii="GHEA Grapalat" w:hAnsi="GHEA Grapalat" w:cs="Arial"/>
          <w:lang w:val="hy-AM"/>
        </w:rPr>
        <w:t xml:space="preserve">՝ ապահովելով </w:t>
      </w:r>
      <w:r w:rsidR="00F703A2" w:rsidRPr="00AF525B">
        <w:rPr>
          <w:rFonts w:ascii="GHEA Grapalat" w:hAnsi="GHEA Grapalat" w:cs="Arial"/>
          <w:lang w:val="af-ZA"/>
        </w:rPr>
        <w:t xml:space="preserve">85.4% </w:t>
      </w:r>
      <w:r w:rsidR="00F703A2" w:rsidRPr="00AF525B">
        <w:rPr>
          <w:rFonts w:ascii="GHEA Grapalat" w:hAnsi="GHEA Grapalat" w:cs="Arial"/>
          <w:lang w:val="hy-AM"/>
        </w:rPr>
        <w:t>կատարողական</w:t>
      </w:r>
      <w:r w:rsidR="00F703A2" w:rsidRPr="00AF525B">
        <w:rPr>
          <w:rFonts w:ascii="GHEA Grapalat" w:hAnsi="GHEA Grapalat" w:cs="Arial"/>
          <w:lang w:val="af-ZA"/>
        </w:rPr>
        <w:t xml:space="preserve"> </w:t>
      </w:r>
      <w:r w:rsidR="00F703A2" w:rsidRPr="00AF525B">
        <w:rPr>
          <w:rFonts w:ascii="GHEA Grapalat" w:hAnsi="GHEA Grapalat" w:cs="Times Armenian"/>
          <w:lang w:val="hy-AM"/>
        </w:rPr>
        <w:t>և</w:t>
      </w:r>
      <w:r w:rsidR="00F703A2" w:rsidRPr="00AF525B">
        <w:rPr>
          <w:rFonts w:ascii="GHEA Grapalat" w:hAnsi="GHEA Grapalat" w:cs="Times Armenian"/>
          <w:lang w:val="af-ZA"/>
        </w:rPr>
        <w:t xml:space="preserve"> 8</w:t>
      </w:r>
      <w:r w:rsidR="00D91E72">
        <w:rPr>
          <w:rFonts w:ascii="GHEA Grapalat" w:hAnsi="GHEA Grapalat" w:cs="Times Armenian"/>
          <w:lang w:val="af-ZA"/>
        </w:rPr>
        <w:t>.</w:t>
      </w:r>
      <w:r w:rsidR="00F703A2" w:rsidRPr="00AF525B">
        <w:rPr>
          <w:rFonts w:ascii="GHEA Grapalat" w:hAnsi="GHEA Grapalat" w:cs="Times Armenian"/>
          <w:lang w:val="af-ZA"/>
        </w:rPr>
        <w:t>1</w:t>
      </w:r>
      <w:r w:rsidR="00F703A2" w:rsidRPr="00AF525B">
        <w:rPr>
          <w:rFonts w:ascii="GHEA Grapalat" w:hAnsi="GHEA Grapalat" w:cs="Sylfaen"/>
          <w:lang w:val="pt-BR"/>
        </w:rPr>
        <w:t>%</w:t>
      </w:r>
      <w:r w:rsidR="00F703A2" w:rsidRPr="00AF525B">
        <w:rPr>
          <w:rFonts w:ascii="GHEA Grapalat" w:hAnsi="GHEA Grapalat" w:cs="Sylfaen"/>
          <w:lang w:val="pt-BR"/>
        </w:rPr>
        <w:noBreakHyphen/>
        <w:t>ով կամ 289 մլն դրամով գերազանցելով նախորդ տարվա ցուցանիշը</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Ծրագրի</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նկատմամբ</w:t>
      </w:r>
      <w:r w:rsidR="00F703A2" w:rsidRPr="00AF525B">
        <w:rPr>
          <w:rFonts w:ascii="GHEA Grapalat" w:hAnsi="GHEA Grapalat" w:cs="Times Armenian"/>
          <w:lang w:val="af-ZA"/>
        </w:rPr>
        <w:t xml:space="preserve"> </w:t>
      </w:r>
      <w:r w:rsidR="00F703A2" w:rsidRPr="00AF525B">
        <w:rPr>
          <w:rFonts w:ascii="GHEA Grapalat" w:hAnsi="GHEA Grapalat" w:cs="Times Armenian"/>
          <w:lang w:val="hy-AM"/>
        </w:rPr>
        <w:t>շեղումը</w:t>
      </w:r>
      <w:r w:rsidR="00F703A2" w:rsidRPr="00AF525B">
        <w:rPr>
          <w:rFonts w:ascii="GHEA Grapalat" w:hAnsi="GHEA Grapalat" w:cs="Times Armenian"/>
          <w:lang w:val="af-ZA"/>
        </w:rPr>
        <w:t xml:space="preserve"> </w:t>
      </w:r>
      <w:r w:rsidR="00F703A2" w:rsidRPr="00AF525B">
        <w:rPr>
          <w:rFonts w:ascii="GHEA Grapalat" w:hAnsi="GHEA Grapalat" w:cs="Arial"/>
          <w:lang w:val="hy-AM"/>
        </w:rPr>
        <w:t xml:space="preserve">հիմնականում </w:t>
      </w:r>
      <w:r w:rsidR="009A1DDF" w:rsidRPr="00EF113B">
        <w:rPr>
          <w:rFonts w:ascii="GHEA Grapalat" w:hAnsi="GHEA Grapalat" w:cs="Arial"/>
          <w:lang w:val="hy-AM"/>
        </w:rPr>
        <w:t>պայմանավորված</w:t>
      </w:r>
      <w:r w:rsidR="00F703A2" w:rsidRPr="00AF525B">
        <w:rPr>
          <w:rFonts w:ascii="GHEA Grapalat" w:hAnsi="GHEA Grapalat" w:cs="Arial"/>
          <w:lang w:val="hy-AM"/>
        </w:rPr>
        <w:t xml:space="preserve"> է </w:t>
      </w:r>
      <w:r w:rsidR="00F703A2" w:rsidRPr="00AF525B">
        <w:rPr>
          <w:rFonts w:ascii="GHEA Grapalat" w:hAnsi="GHEA Grapalat" w:cs="Arial"/>
          <w:lang w:val="af-ZA"/>
        </w:rPr>
        <w:t>«</w:t>
      </w:r>
      <w:r w:rsidR="00F703A2" w:rsidRPr="00AF525B">
        <w:rPr>
          <w:rFonts w:ascii="GHEA Grapalat" w:hAnsi="GHEA Grapalat" w:cs="Arial"/>
          <w:lang w:val="hy-AM"/>
        </w:rPr>
        <w:t>Տարեց</w:t>
      </w:r>
      <w:r w:rsidR="00F703A2" w:rsidRPr="00AF525B">
        <w:rPr>
          <w:rFonts w:ascii="GHEA Grapalat" w:hAnsi="GHEA Grapalat" w:cs="Arial"/>
          <w:lang w:val="af-ZA"/>
        </w:rPr>
        <w:t xml:space="preserve"> </w:t>
      </w:r>
      <w:r w:rsidR="00F703A2" w:rsidRPr="00AF525B">
        <w:rPr>
          <w:rFonts w:ascii="GHEA Grapalat" w:hAnsi="GHEA Grapalat" w:cs="Arial"/>
          <w:lang w:val="hy-AM"/>
        </w:rPr>
        <w:t>և</w:t>
      </w:r>
      <w:r w:rsidR="00F703A2" w:rsidRPr="00AF525B">
        <w:rPr>
          <w:rFonts w:ascii="GHEA Grapalat" w:hAnsi="GHEA Grapalat" w:cs="Arial"/>
          <w:lang w:val="af-ZA"/>
        </w:rPr>
        <w:t xml:space="preserve"> (</w:t>
      </w:r>
      <w:r w:rsidR="00F703A2" w:rsidRPr="00AF525B">
        <w:rPr>
          <w:rFonts w:ascii="GHEA Grapalat" w:hAnsi="GHEA Grapalat" w:cs="Arial"/>
          <w:lang w:val="hy-AM"/>
        </w:rPr>
        <w:t>կամ</w:t>
      </w:r>
      <w:r w:rsidR="00F703A2" w:rsidRPr="00AF525B">
        <w:rPr>
          <w:rFonts w:ascii="GHEA Grapalat" w:hAnsi="GHEA Grapalat" w:cs="Arial"/>
          <w:lang w:val="af-ZA"/>
        </w:rPr>
        <w:t xml:space="preserve">) </w:t>
      </w:r>
      <w:r w:rsidR="00F703A2" w:rsidRPr="00AF525B">
        <w:rPr>
          <w:rFonts w:ascii="GHEA Grapalat" w:hAnsi="GHEA Grapalat" w:cs="Arial"/>
          <w:lang w:val="hy-AM"/>
        </w:rPr>
        <w:t>հաշմանդամություն</w:t>
      </w:r>
      <w:r w:rsidR="00F703A2" w:rsidRPr="00AF525B">
        <w:rPr>
          <w:rFonts w:ascii="GHEA Grapalat" w:hAnsi="GHEA Grapalat" w:cs="Arial"/>
          <w:lang w:val="af-ZA"/>
        </w:rPr>
        <w:t xml:space="preserve"> </w:t>
      </w:r>
      <w:r w:rsidR="00F703A2" w:rsidRPr="00AF525B">
        <w:rPr>
          <w:rFonts w:ascii="GHEA Grapalat" w:hAnsi="GHEA Grapalat" w:cs="Arial"/>
          <w:lang w:val="hy-AM"/>
        </w:rPr>
        <w:t>ունեցող</w:t>
      </w:r>
      <w:r w:rsidR="00F703A2" w:rsidRPr="00AF525B">
        <w:rPr>
          <w:rFonts w:ascii="GHEA Grapalat" w:hAnsi="GHEA Grapalat" w:cs="Arial"/>
          <w:lang w:val="af-ZA"/>
        </w:rPr>
        <w:t xml:space="preserve"> </w:t>
      </w:r>
      <w:r w:rsidR="00F703A2" w:rsidRPr="00AF525B">
        <w:rPr>
          <w:rFonts w:ascii="GHEA Grapalat" w:hAnsi="GHEA Grapalat" w:cs="Arial"/>
          <w:lang w:val="hy-AM"/>
        </w:rPr>
        <w:t>անձանց</w:t>
      </w:r>
      <w:r w:rsidR="00F703A2" w:rsidRPr="00AF525B">
        <w:rPr>
          <w:rFonts w:ascii="GHEA Grapalat" w:hAnsi="GHEA Grapalat" w:cs="Arial"/>
          <w:lang w:val="af-ZA"/>
        </w:rPr>
        <w:t xml:space="preserve"> </w:t>
      </w:r>
      <w:r w:rsidR="00F703A2" w:rsidRPr="00AF525B">
        <w:rPr>
          <w:rFonts w:ascii="GHEA Grapalat" w:hAnsi="GHEA Grapalat" w:cs="Arial"/>
          <w:lang w:val="hy-AM"/>
        </w:rPr>
        <w:t>շուրջօրյա</w:t>
      </w:r>
      <w:r w:rsidR="00F703A2" w:rsidRPr="00AF525B">
        <w:rPr>
          <w:rFonts w:ascii="GHEA Grapalat" w:hAnsi="GHEA Grapalat" w:cs="Arial"/>
          <w:lang w:val="af-ZA"/>
        </w:rPr>
        <w:t xml:space="preserve"> </w:t>
      </w:r>
      <w:r w:rsidR="00F703A2" w:rsidRPr="00AF525B">
        <w:rPr>
          <w:rFonts w:ascii="GHEA Grapalat" w:hAnsi="GHEA Grapalat" w:cs="Arial"/>
          <w:lang w:val="hy-AM"/>
        </w:rPr>
        <w:t>խնամքի</w:t>
      </w:r>
      <w:r w:rsidR="00F703A2" w:rsidRPr="00AF525B">
        <w:rPr>
          <w:rFonts w:ascii="GHEA Grapalat" w:hAnsi="GHEA Grapalat" w:cs="Arial"/>
          <w:lang w:val="af-ZA"/>
        </w:rPr>
        <w:t xml:space="preserve"> </w:t>
      </w:r>
      <w:r w:rsidR="00F703A2" w:rsidRPr="00AF525B">
        <w:rPr>
          <w:rFonts w:ascii="GHEA Grapalat" w:hAnsi="GHEA Grapalat" w:cs="Arial"/>
          <w:lang w:val="hy-AM"/>
        </w:rPr>
        <w:t>ծառայություններ</w:t>
      </w:r>
      <w:r w:rsidR="00F703A2" w:rsidRPr="00AF525B">
        <w:rPr>
          <w:rFonts w:ascii="GHEA Grapalat" w:hAnsi="GHEA Grapalat" w:cs="Arial"/>
          <w:lang w:val="af-ZA"/>
        </w:rPr>
        <w:t>»</w:t>
      </w:r>
      <w:r w:rsidR="00362640">
        <w:rPr>
          <w:rFonts w:ascii="GHEA Grapalat" w:hAnsi="GHEA Grapalat" w:cs="Times Armenian"/>
          <w:lang w:val="af-ZA"/>
        </w:rPr>
        <w:t xml:space="preserve"> </w:t>
      </w:r>
      <w:r w:rsidR="00F703A2" w:rsidRPr="00AF525B">
        <w:rPr>
          <w:rFonts w:ascii="GHEA Grapalat" w:hAnsi="GHEA Grapalat" w:cs="Times Armenian"/>
          <w:lang w:val="af-ZA"/>
        </w:rPr>
        <w:t>և «Շուրջօրյա</w:t>
      </w:r>
      <w:r w:rsidR="00362640">
        <w:rPr>
          <w:rFonts w:ascii="GHEA Grapalat" w:hAnsi="GHEA Grapalat" w:cs="Times Armenian"/>
          <w:lang w:val="af-ZA"/>
        </w:rPr>
        <w:t xml:space="preserve"> </w:t>
      </w:r>
      <w:r w:rsidR="00F703A2" w:rsidRPr="00AF525B">
        <w:rPr>
          <w:rFonts w:ascii="GHEA Grapalat" w:hAnsi="GHEA Grapalat" w:cs="Times Armenian"/>
          <w:lang w:val="af-ZA"/>
        </w:rPr>
        <w:t xml:space="preserve">և ցերեկային խնամք մատուցող պետական ոչ առևտրային կազմակերպությունների շենքային պայմանների բարելավում» </w:t>
      </w:r>
      <w:r w:rsidR="00F703A2" w:rsidRPr="00AF525B">
        <w:rPr>
          <w:rFonts w:ascii="GHEA Grapalat" w:hAnsi="GHEA Grapalat" w:cs="Arial"/>
          <w:lang w:val="hy-AM"/>
        </w:rPr>
        <w:t xml:space="preserve">միջոցառումների </w:t>
      </w:r>
      <w:r w:rsidR="009A1DDF">
        <w:rPr>
          <w:rFonts w:ascii="GHEA Grapalat" w:hAnsi="GHEA Grapalat" w:cs="Arial"/>
          <w:lang w:val="hy-AM"/>
        </w:rPr>
        <w:t>կատարողական</w:t>
      </w:r>
      <w:r w:rsidR="00F703A2" w:rsidRPr="00AF525B">
        <w:rPr>
          <w:rFonts w:ascii="GHEA Grapalat" w:hAnsi="GHEA Grapalat" w:cs="Arial"/>
          <w:lang w:val="hy-AM"/>
        </w:rPr>
        <w:t>ով</w:t>
      </w:r>
      <w:r w:rsidR="009A1DDF" w:rsidRPr="00EF113B">
        <w:rPr>
          <w:rFonts w:ascii="GHEA Grapalat" w:hAnsi="GHEA Grapalat" w:cs="Arial"/>
          <w:lang w:val="hy-AM"/>
        </w:rPr>
        <w:t>:</w:t>
      </w:r>
      <w:r w:rsidR="00F703A2" w:rsidRPr="00AF525B">
        <w:rPr>
          <w:rFonts w:ascii="GHEA Grapalat" w:hAnsi="GHEA Grapalat" w:cs="Arial"/>
          <w:lang w:val="hy-AM"/>
        </w:rPr>
        <w:t xml:space="preserve"> </w:t>
      </w:r>
      <w:r w:rsidR="00E22D23" w:rsidRPr="00EF113B">
        <w:rPr>
          <w:rFonts w:ascii="GHEA Grapalat" w:hAnsi="GHEA Grapalat" w:cs="Arial"/>
          <w:lang w:val="hy-AM"/>
        </w:rPr>
        <w:t xml:space="preserve">Նախորդ տարվա համեմատ ծրագրի ծախսերի աճը հիմնականում </w:t>
      </w:r>
      <w:r w:rsidR="0033437F" w:rsidRPr="00EF113B">
        <w:rPr>
          <w:rFonts w:ascii="GHEA Grapalat" w:hAnsi="GHEA Grapalat" w:cs="Arial"/>
          <w:lang w:val="hy-AM"/>
        </w:rPr>
        <w:t>ձևավորվել է</w:t>
      </w:r>
      <w:r w:rsidR="00E22D23" w:rsidRPr="00EF113B">
        <w:rPr>
          <w:rFonts w:ascii="GHEA Grapalat" w:hAnsi="GHEA Grapalat" w:cs="Arial"/>
          <w:lang w:val="hy-AM"/>
        </w:rPr>
        <w:t xml:space="preserve"> </w:t>
      </w:r>
      <w:r w:rsidR="0033437F" w:rsidRPr="00EF113B">
        <w:rPr>
          <w:rFonts w:ascii="GHEA Grapalat" w:hAnsi="GHEA Grapalat" w:cs="Arial"/>
          <w:lang w:val="hy-AM"/>
        </w:rPr>
        <w:t xml:space="preserve">վերոնշյալ երկու միջոցառումների գծով ծախսերի աճով, </w:t>
      </w:r>
      <w:r w:rsidR="00F703A2" w:rsidRPr="00AF525B">
        <w:rPr>
          <w:rFonts w:ascii="GHEA Grapalat" w:hAnsi="GHEA Grapalat" w:cs="Arial"/>
          <w:lang w:val="hy-AM"/>
        </w:rPr>
        <w:t>ինչպես նաև 2023թ</w:t>
      </w:r>
      <w:r w:rsidR="005A2F26">
        <w:rPr>
          <w:rFonts w:ascii="GHEA Grapalat" w:hAnsi="GHEA Grapalat" w:cs="Arial"/>
          <w:lang w:val="hy-AM"/>
        </w:rPr>
        <w:t>.</w:t>
      </w:r>
      <w:r w:rsidR="00F703A2" w:rsidRPr="00AF525B">
        <w:rPr>
          <w:rFonts w:ascii="GHEA Grapalat" w:hAnsi="GHEA Grapalat" w:cs="Arial"/>
          <w:lang w:val="hy-AM"/>
        </w:rPr>
        <w:t xml:space="preserve"> 18 տարեկանից բարձր տարիքի անձանց խնամքի համայնքային փոքր տների շենքային պայմանների բարելավման նպատակով </w:t>
      </w:r>
      <w:r w:rsidR="00F703A2" w:rsidRPr="00AF525B">
        <w:rPr>
          <w:rFonts w:ascii="GHEA Grapalat" w:hAnsi="GHEA Grapalat" w:cs="Sylfaen"/>
          <w:lang w:val="hy-AM"/>
        </w:rPr>
        <w:t>միջոցների հատկացմամբ</w:t>
      </w:r>
      <w:r w:rsidR="0033437F" w:rsidRPr="00EF113B">
        <w:rPr>
          <w:rFonts w:ascii="GHEA Grapalat" w:hAnsi="GHEA Grapalat" w:cs="Sylfaen"/>
          <w:lang w:val="hy-AM"/>
        </w:rPr>
        <w:t>, որի գծով հաշվետու տարում միջոցներ չեն նախատեսվել:</w:t>
      </w:r>
    </w:p>
    <w:p w14:paraId="55F56F49" w14:textId="3354BAAF" w:rsidR="00DF5F65" w:rsidRPr="00AF525B" w:rsidRDefault="009C6F8E" w:rsidP="00AF525B">
      <w:pPr>
        <w:autoSpaceDE w:val="0"/>
        <w:autoSpaceDN w:val="0"/>
        <w:adjustRightInd w:val="0"/>
        <w:spacing w:after="0"/>
        <w:ind w:firstLine="567"/>
        <w:jc w:val="both"/>
        <w:rPr>
          <w:rFonts w:ascii="GHEA Grapalat" w:hAnsi="GHEA Grapalat" w:cs="Arial"/>
          <w:lang w:val="hy-AM"/>
        </w:rPr>
      </w:pPr>
      <w:r w:rsidRPr="00AF525B">
        <w:rPr>
          <w:rFonts w:ascii="GHEA Grapalat" w:hAnsi="GHEA Grapalat" w:cs="Arial"/>
          <w:lang w:val="hy-AM"/>
        </w:rPr>
        <w:t>«Տարեց և (կամ) հաշմանդամություն ունեցող անձանց շուրջօրյա խնամքի ծառայություններ» մ</w:t>
      </w:r>
      <w:r w:rsidRPr="00AF525B">
        <w:rPr>
          <w:rFonts w:ascii="GHEA Grapalat" w:hAnsi="GHEA Grapalat" w:cs="Times Armenian"/>
          <w:lang w:val="hy-AM"/>
        </w:rPr>
        <w:t xml:space="preserve">իջոցառման շրջանակներում </w:t>
      </w:r>
      <w:r w:rsidRPr="00AF525B">
        <w:rPr>
          <w:rFonts w:ascii="GHEA Grapalat" w:hAnsi="GHEA Grapalat"/>
          <w:lang w:val="hy-AM"/>
        </w:rPr>
        <w:t xml:space="preserve">շուրջօրյա խնամքի տրամադրման ծառայություն ստացող տարեց և (կամ) հաշմանդամություն ունեցող </w:t>
      </w:r>
      <w:r w:rsidRPr="00AF525B">
        <w:rPr>
          <w:rFonts w:ascii="GHEA Grapalat" w:hAnsi="GHEA Grapalat" w:cs="Times Armenian"/>
          <w:lang w:val="hy-AM"/>
        </w:rPr>
        <w:t xml:space="preserve">անձանց </w:t>
      </w:r>
      <w:r w:rsidRPr="00AF525B">
        <w:rPr>
          <w:rFonts w:ascii="GHEA Grapalat" w:hAnsi="GHEA Grapalat"/>
          <w:lang w:val="hy-AM"/>
        </w:rPr>
        <w:t>թիվը կազմել է 1237՝ կանխատեսված</w:t>
      </w:r>
      <w:r w:rsidRPr="00AF525B">
        <w:rPr>
          <w:rFonts w:ascii="GHEA Grapalat" w:hAnsi="GHEA Grapalat"/>
          <w:lang w:val="af-ZA"/>
        </w:rPr>
        <w:t xml:space="preserve"> 1285-</w:t>
      </w:r>
      <w:r w:rsidRPr="00AF525B">
        <w:rPr>
          <w:rFonts w:ascii="GHEA Grapalat" w:hAnsi="GHEA Grapalat"/>
          <w:lang w:val="hy-AM"/>
        </w:rPr>
        <w:t>ի</w:t>
      </w:r>
      <w:r w:rsidRPr="00AF525B">
        <w:rPr>
          <w:rFonts w:ascii="GHEA Grapalat" w:hAnsi="GHEA Grapalat"/>
          <w:lang w:val="af-ZA"/>
        </w:rPr>
        <w:t xml:space="preserve"> </w:t>
      </w:r>
      <w:r w:rsidRPr="00AF525B">
        <w:rPr>
          <w:rFonts w:ascii="GHEA Grapalat" w:hAnsi="GHEA Grapalat"/>
          <w:lang w:val="hy-AM"/>
        </w:rPr>
        <w:t>դիմաց</w:t>
      </w:r>
      <w:r w:rsidRPr="00AF525B">
        <w:rPr>
          <w:rFonts w:ascii="GHEA Grapalat" w:hAnsi="GHEA Grapalat"/>
          <w:lang w:val="af-ZA"/>
        </w:rPr>
        <w:t xml:space="preserve"> </w:t>
      </w:r>
      <w:r w:rsidRPr="00AF525B">
        <w:rPr>
          <w:rFonts w:ascii="GHEA Grapalat" w:hAnsi="GHEA Grapalat"/>
          <w:lang w:val="hy-AM"/>
        </w:rPr>
        <w:t>և</w:t>
      </w:r>
      <w:r w:rsidRPr="00AF525B">
        <w:rPr>
          <w:rFonts w:ascii="GHEA Grapalat" w:hAnsi="GHEA Grapalat"/>
          <w:lang w:val="af-ZA"/>
        </w:rPr>
        <w:t xml:space="preserve"> </w:t>
      </w:r>
      <w:r w:rsidRPr="00AF525B">
        <w:rPr>
          <w:rFonts w:ascii="GHEA Grapalat" w:hAnsi="GHEA Grapalat"/>
          <w:lang w:val="hy-AM"/>
        </w:rPr>
        <w:t>նախորդ</w:t>
      </w:r>
      <w:r w:rsidRPr="00AF525B">
        <w:rPr>
          <w:rFonts w:ascii="GHEA Grapalat" w:hAnsi="GHEA Grapalat"/>
          <w:lang w:val="af-ZA"/>
        </w:rPr>
        <w:t xml:space="preserve"> </w:t>
      </w:r>
      <w:r w:rsidRPr="00AF525B">
        <w:rPr>
          <w:rFonts w:ascii="GHEA Grapalat" w:hAnsi="GHEA Grapalat"/>
          <w:lang w:val="hy-AM"/>
        </w:rPr>
        <w:t>տարվա</w:t>
      </w:r>
      <w:r w:rsidRPr="00AF525B">
        <w:rPr>
          <w:rFonts w:ascii="GHEA Grapalat" w:hAnsi="GHEA Grapalat"/>
          <w:lang w:val="af-ZA"/>
        </w:rPr>
        <w:t xml:space="preserve"> 1202-</w:t>
      </w:r>
      <w:r w:rsidRPr="00AF525B">
        <w:rPr>
          <w:rFonts w:ascii="GHEA Grapalat" w:hAnsi="GHEA Grapalat"/>
          <w:lang w:val="hy-AM"/>
        </w:rPr>
        <w:t>ի</w:t>
      </w:r>
      <w:r w:rsidRPr="00AF525B">
        <w:rPr>
          <w:rFonts w:ascii="GHEA Grapalat" w:hAnsi="GHEA Grapalat"/>
          <w:lang w:val="af-ZA"/>
        </w:rPr>
        <w:t xml:space="preserve"> </w:t>
      </w:r>
      <w:r w:rsidRPr="00AF525B">
        <w:rPr>
          <w:rFonts w:ascii="GHEA Grapalat" w:hAnsi="GHEA Grapalat"/>
          <w:lang w:val="hy-AM"/>
        </w:rPr>
        <w:t>դիմաց</w:t>
      </w:r>
      <w:r w:rsidR="004A27E0" w:rsidRPr="00AF525B">
        <w:rPr>
          <w:rFonts w:ascii="GHEA Grapalat" w:hAnsi="GHEA Grapalat"/>
          <w:lang w:val="hy-AM"/>
        </w:rPr>
        <w:t>: Ծրագրից շեղումը և շահառուների՝ կանխատեսվածից փոքր թիվը հիմնականում պայմանավորված են բնակչության սոցիալական պաշտպանության հաստատություններ ցածր դիմելիությամբ և դիմողների՝ ընդունելության չափորոշիչներին չհամապատասխանելու հանգամանքով:</w:t>
      </w:r>
      <w:r w:rsidR="006105B1" w:rsidRPr="00AF525B">
        <w:rPr>
          <w:rFonts w:ascii="GHEA Grapalat" w:hAnsi="GHEA Grapalat"/>
          <w:lang w:val="hy-AM"/>
        </w:rPr>
        <w:t xml:space="preserve"> </w:t>
      </w:r>
      <w:r w:rsidR="00CD7B2F" w:rsidRPr="00AF525B">
        <w:rPr>
          <w:rFonts w:ascii="GHEA Grapalat" w:hAnsi="GHEA Grapalat"/>
          <w:lang w:val="hy-AM"/>
        </w:rPr>
        <w:t>Տարեցների և հաշմանդամություն ունեցող ա</w:t>
      </w:r>
      <w:r w:rsidR="001C23CD" w:rsidRPr="0040707F">
        <w:rPr>
          <w:rFonts w:ascii="GHEA Grapalat" w:hAnsi="GHEA Grapalat"/>
          <w:lang w:val="hy-AM"/>
        </w:rPr>
        <w:t>ն</w:t>
      </w:r>
      <w:r w:rsidR="00CD7B2F" w:rsidRPr="00AF525B">
        <w:rPr>
          <w:rFonts w:ascii="GHEA Grapalat" w:hAnsi="GHEA Grapalat"/>
          <w:lang w:val="hy-AM"/>
        </w:rPr>
        <w:t>ձանց շուրջօրյա խնամքի ծառայությունների ծախսերը կազմել են ավելի քան 3.2</w:t>
      </w:r>
      <w:r w:rsidR="00026507">
        <w:rPr>
          <w:rFonts w:cs="Calibri"/>
          <w:lang w:val="hy-AM"/>
        </w:rPr>
        <w:t xml:space="preserve"> </w:t>
      </w:r>
      <w:r w:rsidR="00CD7B2F" w:rsidRPr="00AF525B">
        <w:rPr>
          <w:rFonts w:ascii="GHEA Grapalat" w:hAnsi="GHEA Grapalat"/>
          <w:lang w:val="hy-AM"/>
        </w:rPr>
        <w:t>մլրդ դրամ կամ նախատեսվածի 96.3%-ը:</w:t>
      </w:r>
      <w:r w:rsidR="00CD7B2F" w:rsidRPr="00AF525B">
        <w:rPr>
          <w:rFonts w:ascii="GHEA Grapalat" w:hAnsi="GHEA Grapalat" w:cs="Sylfaen"/>
          <w:lang w:val="hy-AM"/>
        </w:rPr>
        <w:t xml:space="preserve"> Նշված</w:t>
      </w:r>
      <w:r w:rsidR="00CD7B2F" w:rsidRPr="00AF525B">
        <w:rPr>
          <w:rFonts w:ascii="GHEA Grapalat" w:hAnsi="GHEA Grapalat" w:cs="Sylfaen"/>
          <w:lang w:val="de-AT"/>
        </w:rPr>
        <w:t xml:space="preserve"> </w:t>
      </w:r>
      <w:r w:rsidR="00CD7B2F" w:rsidRPr="00AF525B">
        <w:rPr>
          <w:rFonts w:ascii="GHEA Grapalat" w:hAnsi="GHEA Grapalat" w:cs="Sylfaen"/>
          <w:lang w:val="hy-AM"/>
        </w:rPr>
        <w:t>ծախսերը</w:t>
      </w:r>
      <w:r w:rsidR="00CD7B2F" w:rsidRPr="00AF525B">
        <w:rPr>
          <w:rFonts w:ascii="GHEA Grapalat" w:hAnsi="GHEA Grapalat" w:cs="Sylfaen"/>
          <w:lang w:val="de-AT"/>
        </w:rPr>
        <w:t xml:space="preserve"> </w:t>
      </w:r>
      <w:r w:rsidR="00CD7B2F" w:rsidRPr="00AF525B">
        <w:rPr>
          <w:rFonts w:ascii="GHEA Grapalat" w:hAnsi="GHEA Grapalat" w:cs="Sylfaen"/>
          <w:lang w:val="hy-AM"/>
        </w:rPr>
        <w:t>նախորդ</w:t>
      </w:r>
      <w:r w:rsidR="00CD7B2F" w:rsidRPr="00AF525B">
        <w:rPr>
          <w:rFonts w:ascii="GHEA Grapalat" w:hAnsi="GHEA Grapalat" w:cs="Sylfaen"/>
          <w:lang w:val="de-AT"/>
        </w:rPr>
        <w:t xml:space="preserve"> </w:t>
      </w:r>
      <w:r w:rsidR="00CD7B2F" w:rsidRPr="00AF525B">
        <w:rPr>
          <w:rFonts w:ascii="GHEA Grapalat" w:hAnsi="GHEA Grapalat" w:cs="Sylfaen"/>
          <w:lang w:val="hy-AM"/>
        </w:rPr>
        <w:t>տարվա</w:t>
      </w:r>
      <w:r w:rsidR="00CD7B2F" w:rsidRPr="00AF525B">
        <w:rPr>
          <w:rFonts w:ascii="GHEA Grapalat" w:hAnsi="GHEA Grapalat" w:cs="Sylfaen"/>
          <w:lang w:val="de-AT"/>
        </w:rPr>
        <w:t xml:space="preserve"> </w:t>
      </w:r>
      <w:r w:rsidR="00CD7B2F" w:rsidRPr="00AF525B">
        <w:rPr>
          <w:rFonts w:ascii="GHEA Grapalat" w:hAnsi="GHEA Grapalat" w:cs="Sylfaen"/>
          <w:lang w:val="hy-AM"/>
        </w:rPr>
        <w:t>համեմատ</w:t>
      </w:r>
      <w:r w:rsidR="00CD7B2F" w:rsidRPr="00AF525B">
        <w:rPr>
          <w:rFonts w:ascii="GHEA Grapalat" w:hAnsi="GHEA Grapalat" w:cs="Sylfaen"/>
          <w:lang w:val="de-AT"/>
        </w:rPr>
        <w:t xml:space="preserve"> աճել </w:t>
      </w:r>
      <w:r w:rsidR="00CD7B2F" w:rsidRPr="00AF525B">
        <w:rPr>
          <w:rFonts w:ascii="GHEA Grapalat" w:hAnsi="GHEA Grapalat" w:cs="Sylfaen"/>
          <w:lang w:val="hy-AM"/>
        </w:rPr>
        <w:t>են</w:t>
      </w:r>
      <w:r w:rsidR="00CD7B2F" w:rsidRPr="00AF525B">
        <w:rPr>
          <w:rFonts w:ascii="GHEA Grapalat" w:hAnsi="GHEA Grapalat" w:cs="Sylfaen"/>
          <w:lang w:val="de-AT"/>
        </w:rPr>
        <w:t xml:space="preserve"> 5.9%-</w:t>
      </w:r>
      <w:r w:rsidR="00CD7B2F" w:rsidRPr="00AF525B">
        <w:rPr>
          <w:rFonts w:ascii="GHEA Grapalat" w:hAnsi="GHEA Grapalat" w:cs="Sylfaen"/>
          <w:lang w:val="hy-AM"/>
        </w:rPr>
        <w:t>ով (179.2 մլն դրամով)</w:t>
      </w:r>
      <w:r w:rsidR="00CD7B2F" w:rsidRPr="00AF525B">
        <w:rPr>
          <w:rFonts w:ascii="GHEA Grapalat" w:hAnsi="GHEA Grapalat" w:cs="Sylfaen"/>
          <w:lang w:val="de-AT"/>
        </w:rPr>
        <w:t xml:space="preserve">, </w:t>
      </w:r>
      <w:r w:rsidR="00CD7B2F" w:rsidRPr="00AF525B">
        <w:rPr>
          <w:rFonts w:ascii="GHEA Grapalat" w:hAnsi="GHEA Grapalat" w:cs="Sylfaen"/>
          <w:lang w:val="hy-AM"/>
        </w:rPr>
        <w:t>որը</w:t>
      </w:r>
      <w:r w:rsidR="00CD7B2F" w:rsidRPr="00AF525B">
        <w:rPr>
          <w:rFonts w:ascii="GHEA Grapalat" w:hAnsi="GHEA Grapalat" w:cs="Sylfaen"/>
          <w:lang w:val="de-AT"/>
        </w:rPr>
        <w:t xml:space="preserve"> </w:t>
      </w:r>
      <w:r w:rsidR="00CD7B2F" w:rsidRPr="00AF525B">
        <w:rPr>
          <w:rFonts w:ascii="GHEA Grapalat" w:hAnsi="GHEA Grapalat" w:cs="Sylfaen"/>
          <w:lang w:val="hy-AM"/>
        </w:rPr>
        <w:t>պայմանավորված</w:t>
      </w:r>
      <w:r w:rsidR="00CD7B2F" w:rsidRPr="00AF525B">
        <w:rPr>
          <w:rFonts w:ascii="GHEA Grapalat" w:hAnsi="GHEA Grapalat" w:cs="Sylfaen"/>
          <w:lang w:val="de-AT"/>
        </w:rPr>
        <w:t xml:space="preserve"> </w:t>
      </w:r>
      <w:r w:rsidR="00CD7B2F" w:rsidRPr="00AF525B">
        <w:rPr>
          <w:rFonts w:ascii="GHEA Grapalat" w:hAnsi="GHEA Grapalat" w:cs="Sylfaen"/>
          <w:lang w:val="hy-AM"/>
        </w:rPr>
        <w:t>է</w:t>
      </w:r>
      <w:r w:rsidR="00CD7B2F" w:rsidRPr="00AF525B">
        <w:rPr>
          <w:rFonts w:ascii="GHEA Grapalat" w:hAnsi="GHEA Grapalat" w:cs="Sylfaen"/>
          <w:lang w:val="de-AT"/>
        </w:rPr>
        <w:t xml:space="preserve"> </w:t>
      </w:r>
      <w:r w:rsidR="00CD7B2F" w:rsidRPr="00AF525B">
        <w:rPr>
          <w:rFonts w:ascii="GHEA Grapalat" w:hAnsi="GHEA Grapalat" w:cs="Sylfaen"/>
          <w:lang w:val="hy-AM"/>
        </w:rPr>
        <w:t>շուրջօրյա խնամք ստացող շահառուների թվի աճով:</w:t>
      </w:r>
    </w:p>
    <w:p w14:paraId="778C1799" w14:textId="67145B93" w:rsidR="00CB2E3F" w:rsidRPr="00AF525B" w:rsidRDefault="003A1F6D" w:rsidP="00AF525B">
      <w:pPr>
        <w:tabs>
          <w:tab w:val="left" w:pos="0"/>
        </w:tabs>
        <w:spacing w:after="0"/>
        <w:ind w:firstLine="567"/>
        <w:jc w:val="both"/>
        <w:rPr>
          <w:rFonts w:ascii="GHEA Grapalat" w:hAnsi="GHEA Grapalat"/>
          <w:lang w:val="hy-AM"/>
        </w:rPr>
      </w:pPr>
      <w:r w:rsidRPr="00AF525B">
        <w:rPr>
          <w:rFonts w:ascii="GHEA Grapalat" w:hAnsi="GHEA Grapalat"/>
          <w:lang w:val="hy-AM"/>
        </w:rPr>
        <w:t xml:space="preserve">Հաշվետու տարում </w:t>
      </w:r>
      <w:r w:rsidR="00DF5F65" w:rsidRPr="00AF525B">
        <w:rPr>
          <w:rFonts w:ascii="GHEA Grapalat" w:hAnsi="GHEA Grapalat"/>
          <w:lang w:val="hy-AM"/>
        </w:rPr>
        <w:t>շուրջօրյա և ցերեկային խնամք մատուցող պետական ոչ առևտրային կազմակերպությունների շենքային պայմանների բարելավման շրջանակներում իրականացվել են վերանորոգման ենթակա</w:t>
      </w:r>
      <w:r w:rsidR="002426A7" w:rsidRPr="00EF113B">
        <w:rPr>
          <w:rFonts w:ascii="GHEA Grapalat" w:hAnsi="GHEA Grapalat"/>
          <w:lang w:val="hy-AM"/>
        </w:rPr>
        <w:t xml:space="preserve"> </w:t>
      </w:r>
      <w:r w:rsidR="002426A7" w:rsidRPr="00AF525B">
        <w:rPr>
          <w:rFonts w:ascii="GHEA Grapalat" w:hAnsi="GHEA Grapalat"/>
          <w:lang w:val="hy-AM"/>
        </w:rPr>
        <w:t>7</w:t>
      </w:r>
      <w:r w:rsidR="00DF5F65" w:rsidRPr="00AF525B">
        <w:rPr>
          <w:rFonts w:ascii="GHEA Grapalat" w:hAnsi="GHEA Grapalat"/>
          <w:lang w:val="hy-AM"/>
        </w:rPr>
        <w:t xml:space="preserve"> շինությունների նախագծանախահաշվային փաստաթղթերի պատրաստում և վերանորոգում՝ </w:t>
      </w:r>
      <w:r w:rsidR="002426A7" w:rsidRPr="00EF113B">
        <w:rPr>
          <w:rFonts w:ascii="GHEA Grapalat" w:hAnsi="GHEA Grapalat"/>
          <w:lang w:val="hy-AM"/>
        </w:rPr>
        <w:t>նախ</w:t>
      </w:r>
      <w:r w:rsidR="00DF5F65" w:rsidRPr="00AF525B">
        <w:rPr>
          <w:rFonts w:ascii="GHEA Grapalat" w:hAnsi="GHEA Grapalat"/>
          <w:lang w:val="hy-AM"/>
        </w:rPr>
        <w:t xml:space="preserve">ատեսված 10-ի դիմաց: </w:t>
      </w:r>
      <w:r w:rsidR="00CB2E3F" w:rsidRPr="00AF525B">
        <w:rPr>
          <w:rFonts w:ascii="GHEA Grapalat" w:hAnsi="GHEA Grapalat"/>
          <w:lang w:val="hy-AM"/>
        </w:rPr>
        <w:t>Միջոցառման ծախսերը կազմել են շուրջ 159.2</w:t>
      </w:r>
      <w:r w:rsidR="002426A7">
        <w:rPr>
          <w:rFonts w:cs="Calibri"/>
          <w:lang w:val="hy-AM"/>
        </w:rPr>
        <w:t xml:space="preserve"> </w:t>
      </w:r>
      <w:r w:rsidR="00CB2E3F" w:rsidRPr="00AF525B">
        <w:rPr>
          <w:rFonts w:ascii="GHEA Grapalat" w:hAnsi="GHEA Grapalat"/>
          <w:lang w:val="hy-AM"/>
        </w:rPr>
        <w:t>մլն դրամ կամ նախատեսվածի 23.6%-</w:t>
      </w:r>
      <w:r w:rsidR="00444FFB">
        <w:rPr>
          <w:rFonts w:ascii="GHEA Grapalat" w:hAnsi="GHEA Grapalat"/>
          <w:lang w:val="hy-AM"/>
        </w:rPr>
        <w:t>ը</w:t>
      </w:r>
      <w:r w:rsidR="00444FFB" w:rsidRPr="00EF113B">
        <w:rPr>
          <w:rFonts w:ascii="GHEA Grapalat" w:hAnsi="GHEA Grapalat"/>
          <w:lang w:val="hy-AM"/>
        </w:rPr>
        <w:t>:</w:t>
      </w:r>
      <w:r w:rsidR="00CB2E3F" w:rsidRPr="00AF525B">
        <w:rPr>
          <w:rFonts w:ascii="GHEA Grapalat" w:hAnsi="GHEA Grapalat"/>
          <w:lang w:val="hy-AM"/>
        </w:rPr>
        <w:t xml:space="preserve"> </w:t>
      </w:r>
      <w:r w:rsidR="00444FFB" w:rsidRPr="00EF113B">
        <w:rPr>
          <w:rFonts w:ascii="GHEA Grapalat" w:hAnsi="GHEA Grapalat"/>
          <w:lang w:val="hy-AM"/>
        </w:rPr>
        <w:t>Ցածր կատարողական</w:t>
      </w:r>
      <w:r w:rsidR="00CB2E3F" w:rsidRPr="00AF525B">
        <w:rPr>
          <w:rFonts w:ascii="GHEA Grapalat" w:hAnsi="GHEA Grapalat"/>
          <w:lang w:val="hy-AM"/>
        </w:rPr>
        <w:t xml:space="preserve">ը հիմնականում պայմանավորված է </w:t>
      </w:r>
      <w:r w:rsidR="00387EA9" w:rsidRPr="00EF113B">
        <w:rPr>
          <w:rFonts w:ascii="GHEA Grapalat" w:hAnsi="GHEA Grapalat"/>
          <w:lang w:val="hy-AM"/>
        </w:rPr>
        <w:t xml:space="preserve">մեկ ՊՈԱԿ-ի վերանորոգման համար </w:t>
      </w:r>
      <w:r w:rsidR="00387EA9">
        <w:rPr>
          <w:rFonts w:ascii="GHEA Grapalat" w:hAnsi="GHEA Grapalat"/>
          <w:lang w:val="hy-AM"/>
        </w:rPr>
        <w:t>շինարար</w:t>
      </w:r>
      <w:r w:rsidR="00387EA9" w:rsidRPr="00EF113B">
        <w:rPr>
          <w:rFonts w:ascii="GHEA Grapalat" w:hAnsi="GHEA Grapalat"/>
          <w:lang w:val="hy-AM"/>
        </w:rPr>
        <w:t>ական</w:t>
      </w:r>
      <w:r w:rsidR="00CB2E3F" w:rsidRPr="00AF525B">
        <w:rPr>
          <w:rFonts w:ascii="GHEA Grapalat" w:hAnsi="GHEA Grapalat"/>
          <w:lang w:val="hy-AM"/>
        </w:rPr>
        <w:t xml:space="preserve"> թույլտվության</w:t>
      </w:r>
      <w:r w:rsidR="00444FFB" w:rsidRPr="00EF113B">
        <w:rPr>
          <w:rFonts w:ascii="GHEA Grapalat" w:hAnsi="GHEA Grapalat"/>
          <w:lang w:val="hy-AM"/>
        </w:rPr>
        <w:t>՝</w:t>
      </w:r>
      <w:r w:rsidR="00362640">
        <w:rPr>
          <w:rFonts w:ascii="GHEA Grapalat" w:hAnsi="GHEA Grapalat"/>
          <w:lang w:val="hy-AM"/>
        </w:rPr>
        <w:t xml:space="preserve"> </w:t>
      </w:r>
      <w:r w:rsidR="00CB2E3F" w:rsidRPr="00AF525B">
        <w:rPr>
          <w:rFonts w:ascii="GHEA Grapalat" w:hAnsi="GHEA Grapalat"/>
          <w:lang w:val="hy-AM"/>
        </w:rPr>
        <w:t>նախատեսված ժամկետից ուշ ստացմամբ</w:t>
      </w:r>
      <w:r w:rsidR="00387EA9">
        <w:rPr>
          <w:rFonts w:ascii="GHEA Grapalat" w:hAnsi="GHEA Grapalat"/>
          <w:lang w:val="hy-AM"/>
        </w:rPr>
        <w:t xml:space="preserve"> և</w:t>
      </w:r>
      <w:r w:rsidR="00362640">
        <w:rPr>
          <w:rFonts w:ascii="GHEA Grapalat" w:hAnsi="GHEA Grapalat"/>
          <w:lang w:val="hy-AM"/>
        </w:rPr>
        <w:t xml:space="preserve"> </w:t>
      </w:r>
      <w:r w:rsidR="00CB2E3F" w:rsidRPr="00AF525B">
        <w:rPr>
          <w:rFonts w:ascii="GHEA Grapalat" w:hAnsi="GHEA Grapalat"/>
          <w:lang w:val="hy-AM"/>
        </w:rPr>
        <w:t xml:space="preserve">մեկ հաստատության </w:t>
      </w:r>
      <w:r w:rsidR="00CB2E3F" w:rsidRPr="00AF525B">
        <w:rPr>
          <w:rFonts w:ascii="GHEA Grapalat" w:hAnsi="GHEA Grapalat" w:cs="Sylfaen"/>
          <w:color w:val="000000" w:themeColor="text1"/>
          <w:lang w:val="hy-AM"/>
        </w:rPr>
        <w:t>սեփականության վկայականի հետ կապված խնդիրներով,</w:t>
      </w:r>
      <w:r w:rsidR="00387EA9" w:rsidRPr="00EF113B">
        <w:rPr>
          <w:rFonts w:ascii="GHEA Grapalat" w:hAnsi="GHEA Grapalat" w:cs="Sylfaen"/>
          <w:color w:val="000000" w:themeColor="text1"/>
          <w:lang w:val="hy-AM"/>
        </w:rPr>
        <w:t xml:space="preserve"> որոնց արդյունքում նախատեսված 2 </w:t>
      </w:r>
      <w:r w:rsidR="006D186B" w:rsidRPr="00EF113B">
        <w:rPr>
          <w:rFonts w:ascii="GHEA Grapalat" w:hAnsi="GHEA Grapalat" w:cs="Sylfaen"/>
          <w:color w:val="000000" w:themeColor="text1"/>
          <w:lang w:val="hy-AM"/>
        </w:rPr>
        <w:t>ՊՈԱԿ-</w:t>
      </w:r>
      <w:r w:rsidR="00387EA9" w:rsidRPr="00EF113B">
        <w:rPr>
          <w:rFonts w:ascii="GHEA Grapalat" w:hAnsi="GHEA Grapalat" w:cs="Sylfaen"/>
          <w:color w:val="000000" w:themeColor="text1"/>
          <w:lang w:val="hy-AM"/>
        </w:rPr>
        <w:t>ներում վերանորոգման աշխատանքները չեն իրականացվել,</w:t>
      </w:r>
      <w:r w:rsidR="00CB2E3F" w:rsidRPr="00AF525B">
        <w:rPr>
          <w:rFonts w:ascii="GHEA Grapalat" w:hAnsi="GHEA Grapalat"/>
          <w:lang w:val="hy-AM"/>
        </w:rPr>
        <w:t xml:space="preserve"> ինչպես նաև</w:t>
      </w:r>
      <w:r w:rsidR="007B3D6F" w:rsidRPr="00EF113B">
        <w:rPr>
          <w:rFonts w:ascii="GHEA Grapalat" w:hAnsi="GHEA Grapalat"/>
          <w:lang w:val="hy-AM"/>
        </w:rPr>
        <w:t xml:space="preserve"> նախատեսված 10 հաստատություններից 3-ում</w:t>
      </w:r>
      <w:r w:rsidR="00CB2E3F" w:rsidRPr="00AF525B">
        <w:rPr>
          <w:rFonts w:ascii="GHEA Grapalat" w:hAnsi="GHEA Grapalat"/>
          <w:lang w:val="hy-AM"/>
        </w:rPr>
        <w:t xml:space="preserve"> </w:t>
      </w:r>
      <w:r w:rsidR="00700333" w:rsidRPr="00EF113B">
        <w:rPr>
          <w:rFonts w:ascii="GHEA Grapalat" w:hAnsi="GHEA Grapalat"/>
          <w:lang w:val="hy-AM"/>
        </w:rPr>
        <w:t>նախագծային աշխատանքները չավարտվելու հանգամանքով</w:t>
      </w:r>
      <w:r w:rsidR="00CB2E3F" w:rsidRPr="00AF525B">
        <w:rPr>
          <w:rFonts w:ascii="GHEA Grapalat" w:hAnsi="GHEA Grapalat"/>
          <w:lang w:val="hy-AM"/>
        </w:rPr>
        <w:t>:</w:t>
      </w:r>
    </w:p>
    <w:p w14:paraId="6AF0AD24" w14:textId="03DCE4E8" w:rsidR="001B284F" w:rsidRPr="003F772D" w:rsidRDefault="00AF525B" w:rsidP="00AF525B">
      <w:pPr>
        <w:autoSpaceDE w:val="0"/>
        <w:autoSpaceDN w:val="0"/>
        <w:adjustRightInd w:val="0"/>
        <w:spacing w:after="0"/>
        <w:ind w:firstLine="567"/>
        <w:jc w:val="both"/>
        <w:rPr>
          <w:rFonts w:ascii="GHEA Grapalat" w:hAnsi="GHEA Grapalat"/>
          <w:noProof/>
          <w:lang w:val="hy-AM"/>
        </w:rPr>
      </w:pPr>
      <w:r>
        <w:rPr>
          <w:rFonts w:ascii="GHEA Grapalat" w:hAnsi="GHEA Grapalat"/>
          <w:lang w:val="hy-AM"/>
        </w:rPr>
        <w:lastRenderedPageBreak/>
        <w:t xml:space="preserve">2024թ. </w:t>
      </w:r>
      <w:r w:rsidR="00A37BC3" w:rsidRPr="00AF525B">
        <w:rPr>
          <w:rFonts w:ascii="GHEA Grapalat" w:hAnsi="GHEA Grapalat" w:cs="Arial"/>
          <w:lang w:val="hy-AM"/>
        </w:rPr>
        <w:t>ընթացքում</w:t>
      </w:r>
      <w:r w:rsidR="00A37BC3" w:rsidRPr="00AF525B">
        <w:rPr>
          <w:rFonts w:ascii="GHEA Grapalat" w:hAnsi="GHEA Grapalat" w:cs="Sylfaen"/>
          <w:i/>
          <w:lang w:val="hy-AM"/>
        </w:rPr>
        <w:t xml:space="preserve"> Ընտանիքներին, կանանց և երեխաներին աջակցության </w:t>
      </w:r>
      <w:r w:rsidR="00A37BC3" w:rsidRPr="007B3D6F">
        <w:rPr>
          <w:rFonts w:ascii="GHEA Grapalat" w:hAnsi="GHEA Grapalat" w:cs="Sylfaen"/>
          <w:lang w:val="hy-AM"/>
        </w:rPr>
        <w:t xml:space="preserve">ծրագրի </w:t>
      </w:r>
      <w:r w:rsidR="00A37BC3" w:rsidRPr="00AF525B">
        <w:rPr>
          <w:rFonts w:ascii="GHEA Grapalat" w:hAnsi="GHEA Grapalat" w:cs="Sylfaen"/>
          <w:lang w:val="hy-AM"/>
        </w:rPr>
        <w:t xml:space="preserve">շրջանակներում օգտագործվել է </w:t>
      </w:r>
      <w:r w:rsidR="008139CF" w:rsidRPr="00606EFA">
        <w:rPr>
          <w:rFonts w:ascii="GHEA Grapalat" w:hAnsi="GHEA Grapalat" w:cs="Sylfaen"/>
          <w:lang w:val="hy-AM"/>
        </w:rPr>
        <w:t>շուրջ</w:t>
      </w:r>
      <w:r w:rsidR="00A37BC3" w:rsidRPr="00AF525B">
        <w:rPr>
          <w:rFonts w:ascii="GHEA Grapalat" w:hAnsi="GHEA Grapalat" w:cs="Sylfaen"/>
          <w:lang w:val="hy-AM"/>
        </w:rPr>
        <w:t xml:space="preserve"> 4</w:t>
      </w:r>
      <w:r w:rsidR="008139CF" w:rsidRPr="00AF525B">
        <w:rPr>
          <w:rFonts w:ascii="GHEA Grapalat" w:hAnsi="GHEA Grapalat" w:cs="Sylfaen"/>
          <w:lang w:val="af-ZA"/>
        </w:rPr>
        <w:t>.5</w:t>
      </w:r>
      <w:r w:rsidR="00A37BC3" w:rsidRPr="00AF525B">
        <w:rPr>
          <w:rFonts w:ascii="GHEA Grapalat" w:hAnsi="GHEA Grapalat" w:cs="Sylfaen"/>
          <w:lang w:val="hy-AM"/>
        </w:rPr>
        <w:t xml:space="preserve"> մլրդ դրամ՝ կազմելով ծրագրված </w:t>
      </w:r>
      <w:r w:rsidR="00A37BC3" w:rsidRPr="00AF525B">
        <w:rPr>
          <w:rFonts w:ascii="GHEA Grapalat" w:hAnsi="GHEA Grapalat"/>
          <w:noProof/>
          <w:lang w:val="hy-AM"/>
        </w:rPr>
        <w:t>ցուցանիշի</w:t>
      </w:r>
      <w:r w:rsidR="00DE3776" w:rsidRPr="00AF525B">
        <w:rPr>
          <w:rFonts w:ascii="GHEA Grapalat" w:hAnsi="GHEA Grapalat"/>
          <w:noProof/>
          <w:lang w:val="hy-AM"/>
        </w:rPr>
        <w:t xml:space="preserve"> 93.6</w:t>
      </w:r>
      <w:r w:rsidR="00A37BC3" w:rsidRPr="00AF525B">
        <w:rPr>
          <w:rFonts w:ascii="GHEA Grapalat" w:hAnsi="GHEA Grapalat"/>
          <w:noProof/>
          <w:lang w:val="hy-AM"/>
        </w:rPr>
        <w:t>%-ը</w:t>
      </w:r>
      <w:r w:rsidR="00A37BC3" w:rsidRPr="00AF525B">
        <w:rPr>
          <w:rFonts w:ascii="GHEA Grapalat" w:hAnsi="GHEA Grapalat"/>
          <w:noProof/>
          <w:lang w:val="af-ZA"/>
        </w:rPr>
        <w:t>:</w:t>
      </w:r>
      <w:r w:rsidR="004556B8" w:rsidRPr="00AF525B">
        <w:rPr>
          <w:rFonts w:ascii="GHEA Grapalat" w:hAnsi="GHEA Grapalat" w:cs="Arial"/>
          <w:lang w:val="hy-AM"/>
        </w:rPr>
        <w:t xml:space="preserve"> Ծրագրում ընդգրկված են </w:t>
      </w:r>
      <w:r w:rsidR="004B6CB2" w:rsidRPr="00EF113B">
        <w:rPr>
          <w:rFonts w:ascii="GHEA Grapalat" w:hAnsi="GHEA Grapalat" w:cs="Arial"/>
          <w:lang w:val="af-ZA"/>
        </w:rPr>
        <w:t>12</w:t>
      </w:r>
      <w:r w:rsidR="004556B8" w:rsidRPr="00AF525B">
        <w:rPr>
          <w:rFonts w:ascii="GHEA Grapalat" w:hAnsi="GHEA Grapalat" w:cs="Arial"/>
          <w:lang w:val="hy-AM"/>
        </w:rPr>
        <w:t xml:space="preserve"> միջոցառումներ, </w:t>
      </w:r>
      <w:r w:rsidR="005445D8" w:rsidRPr="00606EFA">
        <w:rPr>
          <w:rFonts w:ascii="GHEA Grapalat" w:hAnsi="GHEA Grapalat" w:cs="Sylfaen"/>
          <w:lang w:val="hy-AM"/>
        </w:rPr>
        <w:t>որոնցից</w:t>
      </w:r>
      <w:r w:rsidR="005445D8" w:rsidRPr="00AF525B">
        <w:rPr>
          <w:rFonts w:ascii="GHEA Grapalat" w:hAnsi="GHEA Grapalat" w:cs="Sylfaen"/>
          <w:lang w:val="af-ZA"/>
        </w:rPr>
        <w:t xml:space="preserve"> </w:t>
      </w:r>
      <w:r w:rsidR="004B6CB2">
        <w:rPr>
          <w:rFonts w:ascii="GHEA Grapalat" w:hAnsi="GHEA Grapalat" w:cs="Sylfaen"/>
          <w:lang w:val="af-ZA"/>
        </w:rPr>
        <w:t>10-</w:t>
      </w:r>
      <w:r w:rsidR="005445D8" w:rsidRPr="00606EFA">
        <w:rPr>
          <w:rFonts w:ascii="GHEA Grapalat" w:hAnsi="GHEA Grapalat" w:cs="Sylfaen"/>
          <w:lang w:val="hy-AM"/>
        </w:rPr>
        <w:t>ում</w:t>
      </w:r>
      <w:r w:rsidR="005445D8" w:rsidRPr="00AF525B">
        <w:rPr>
          <w:rFonts w:ascii="GHEA Grapalat" w:hAnsi="GHEA Grapalat" w:cs="Sylfaen"/>
          <w:lang w:val="af-ZA"/>
        </w:rPr>
        <w:t xml:space="preserve"> </w:t>
      </w:r>
      <w:r w:rsidR="005445D8" w:rsidRPr="00606EFA">
        <w:rPr>
          <w:rFonts w:ascii="GHEA Grapalat" w:hAnsi="GHEA Grapalat" w:cs="Sylfaen"/>
          <w:lang w:val="hy-AM"/>
        </w:rPr>
        <w:t>արձանագրվել</w:t>
      </w:r>
      <w:r w:rsidR="005445D8" w:rsidRPr="00AF525B">
        <w:rPr>
          <w:rFonts w:ascii="GHEA Grapalat" w:hAnsi="GHEA Grapalat" w:cs="Sylfaen"/>
          <w:lang w:val="af-ZA"/>
        </w:rPr>
        <w:t xml:space="preserve"> </w:t>
      </w:r>
      <w:r w:rsidR="005445D8" w:rsidRPr="00606EFA">
        <w:rPr>
          <w:rFonts w:ascii="GHEA Grapalat" w:hAnsi="GHEA Grapalat" w:cs="Sylfaen"/>
          <w:lang w:val="hy-AM"/>
        </w:rPr>
        <w:t>են</w:t>
      </w:r>
      <w:r w:rsidR="005445D8" w:rsidRPr="00AF525B">
        <w:rPr>
          <w:rFonts w:ascii="GHEA Grapalat" w:hAnsi="GHEA Grapalat" w:cs="Sylfaen"/>
          <w:lang w:val="af-ZA"/>
        </w:rPr>
        <w:t xml:space="preserve"> </w:t>
      </w:r>
      <w:r w:rsidR="005445D8" w:rsidRPr="00606EFA">
        <w:rPr>
          <w:rFonts w:ascii="GHEA Grapalat" w:hAnsi="GHEA Grapalat" w:cs="Sylfaen"/>
          <w:lang w:val="hy-AM"/>
        </w:rPr>
        <w:t>շեղումներ</w:t>
      </w:r>
      <w:r w:rsidR="005445D8" w:rsidRPr="00AF525B">
        <w:rPr>
          <w:rFonts w:ascii="GHEA Grapalat" w:hAnsi="GHEA Grapalat" w:cs="Sylfaen"/>
          <w:lang w:val="af-ZA"/>
        </w:rPr>
        <w:t xml:space="preserve">, </w:t>
      </w:r>
      <w:r w:rsidR="005445D8" w:rsidRPr="00606EFA">
        <w:rPr>
          <w:rFonts w:ascii="GHEA Grapalat" w:hAnsi="GHEA Grapalat" w:cs="Sylfaen"/>
          <w:lang w:val="hy-AM"/>
        </w:rPr>
        <w:t>իսկ</w:t>
      </w:r>
      <w:r w:rsidR="005445D8" w:rsidRPr="00AF525B">
        <w:rPr>
          <w:rFonts w:ascii="GHEA Grapalat" w:hAnsi="GHEA Grapalat" w:cs="Sylfaen"/>
          <w:lang w:val="af-ZA"/>
        </w:rPr>
        <w:t xml:space="preserve"> 2 </w:t>
      </w:r>
      <w:r w:rsidR="005445D8" w:rsidRPr="00606EFA">
        <w:rPr>
          <w:rFonts w:ascii="GHEA Grapalat" w:hAnsi="GHEA Grapalat" w:cs="Sylfaen"/>
          <w:lang w:val="hy-AM"/>
        </w:rPr>
        <w:t>միջոցառման</w:t>
      </w:r>
      <w:r w:rsidR="005445D8" w:rsidRPr="00AF525B">
        <w:rPr>
          <w:rFonts w:ascii="GHEA Grapalat" w:hAnsi="GHEA Grapalat" w:cs="Sylfaen"/>
          <w:lang w:val="af-ZA"/>
        </w:rPr>
        <w:t xml:space="preserve"> </w:t>
      </w:r>
      <w:r w:rsidR="005445D8" w:rsidRPr="00606EFA">
        <w:rPr>
          <w:rFonts w:ascii="GHEA Grapalat" w:hAnsi="GHEA Grapalat" w:cs="Sylfaen"/>
          <w:lang w:val="hy-AM"/>
        </w:rPr>
        <w:t>համար</w:t>
      </w:r>
      <w:r w:rsidR="005445D8" w:rsidRPr="00AF525B">
        <w:rPr>
          <w:rFonts w:ascii="GHEA Grapalat" w:hAnsi="GHEA Grapalat" w:cs="Sylfaen"/>
          <w:lang w:val="af-ZA"/>
        </w:rPr>
        <w:t xml:space="preserve"> </w:t>
      </w:r>
      <w:r w:rsidR="005445D8" w:rsidRPr="00606EFA">
        <w:rPr>
          <w:rFonts w:ascii="GHEA Grapalat" w:hAnsi="GHEA Grapalat" w:cs="Sylfaen"/>
          <w:lang w:val="hy-AM"/>
        </w:rPr>
        <w:t>նախատեսված</w:t>
      </w:r>
      <w:r w:rsidR="005445D8" w:rsidRPr="00AF525B">
        <w:rPr>
          <w:rFonts w:ascii="GHEA Grapalat" w:hAnsi="GHEA Grapalat" w:cs="Sylfaen"/>
          <w:lang w:val="af-ZA"/>
        </w:rPr>
        <w:t xml:space="preserve"> 6.9 </w:t>
      </w:r>
      <w:r w:rsidR="005445D8" w:rsidRPr="00606EFA">
        <w:rPr>
          <w:rFonts w:ascii="GHEA Grapalat" w:hAnsi="GHEA Grapalat" w:cs="Sylfaen"/>
          <w:lang w:val="hy-AM"/>
        </w:rPr>
        <w:t>մլն</w:t>
      </w:r>
      <w:r w:rsidR="005445D8" w:rsidRPr="00AF525B">
        <w:rPr>
          <w:rFonts w:ascii="GHEA Grapalat" w:hAnsi="GHEA Grapalat" w:cs="Sylfaen"/>
          <w:lang w:val="af-ZA"/>
        </w:rPr>
        <w:t xml:space="preserve"> </w:t>
      </w:r>
      <w:r w:rsidR="005445D8" w:rsidRPr="00606EFA">
        <w:rPr>
          <w:rFonts w:ascii="GHEA Grapalat" w:hAnsi="GHEA Grapalat" w:cs="Sylfaen"/>
          <w:lang w:val="hy-AM"/>
        </w:rPr>
        <w:t>դրամն</w:t>
      </w:r>
      <w:r w:rsidR="005445D8" w:rsidRPr="00AF525B">
        <w:rPr>
          <w:rFonts w:ascii="GHEA Grapalat" w:hAnsi="GHEA Grapalat" w:cs="Sylfaen"/>
          <w:lang w:val="af-ZA"/>
        </w:rPr>
        <w:t xml:space="preserve"> </w:t>
      </w:r>
      <w:r w:rsidR="005445D8" w:rsidRPr="00606EFA">
        <w:rPr>
          <w:rFonts w:ascii="GHEA Grapalat" w:hAnsi="GHEA Grapalat" w:cs="Sylfaen"/>
          <w:lang w:val="hy-AM"/>
        </w:rPr>
        <w:t>օգտագործվել</w:t>
      </w:r>
      <w:r w:rsidR="005445D8" w:rsidRPr="00AF525B">
        <w:rPr>
          <w:rFonts w:ascii="GHEA Grapalat" w:hAnsi="GHEA Grapalat" w:cs="Sylfaen"/>
          <w:lang w:val="af-ZA"/>
        </w:rPr>
        <w:t xml:space="preserve"> </w:t>
      </w:r>
      <w:r w:rsidR="005445D8" w:rsidRPr="00606EFA">
        <w:rPr>
          <w:rFonts w:ascii="GHEA Grapalat" w:hAnsi="GHEA Grapalat" w:cs="Sylfaen"/>
          <w:lang w:val="hy-AM"/>
        </w:rPr>
        <w:t>է</w:t>
      </w:r>
      <w:r w:rsidR="005445D8" w:rsidRPr="00AF525B">
        <w:rPr>
          <w:rFonts w:ascii="GHEA Grapalat" w:hAnsi="GHEA Grapalat" w:cs="Sylfaen"/>
          <w:lang w:val="af-ZA"/>
        </w:rPr>
        <w:t xml:space="preserve"> </w:t>
      </w:r>
      <w:r w:rsidR="005445D8" w:rsidRPr="00606EFA">
        <w:rPr>
          <w:rFonts w:ascii="GHEA Grapalat" w:hAnsi="GHEA Grapalat" w:cs="Sylfaen"/>
          <w:lang w:val="hy-AM"/>
        </w:rPr>
        <w:t>ամբողջությամբ</w:t>
      </w:r>
      <w:r w:rsidR="005445D8" w:rsidRPr="00AF525B">
        <w:rPr>
          <w:rFonts w:ascii="GHEA Grapalat" w:hAnsi="GHEA Grapalat" w:cs="Sylfaen"/>
          <w:lang w:val="af-ZA"/>
        </w:rPr>
        <w:t>:</w:t>
      </w:r>
      <w:r w:rsidR="005445D8" w:rsidRPr="00AF525B">
        <w:rPr>
          <w:rFonts w:ascii="GHEA Grapalat" w:hAnsi="GHEA Grapalat" w:cs="Arial"/>
          <w:lang w:val="af-ZA"/>
        </w:rPr>
        <w:t xml:space="preserve"> </w:t>
      </w:r>
      <w:r w:rsidR="00A37BC3" w:rsidRPr="00AF525B">
        <w:rPr>
          <w:rFonts w:ascii="GHEA Grapalat" w:hAnsi="GHEA Grapalat"/>
          <w:noProof/>
          <w:lang w:val="hy-AM"/>
        </w:rPr>
        <w:t xml:space="preserve">Ծրագիրն ուղղված է ընտանիքներին՝ կանանց և երեխաներին մատուցվող սոցիալական ծառայությունների և դրանց հասցեականության բարելավմանը, նրանց՝ հասարակությանն ինտեգրմանը: Նախորդ տարվա համեմատ </w:t>
      </w:r>
      <w:r w:rsidR="00A37BC3" w:rsidRPr="00F20CB2">
        <w:rPr>
          <w:rFonts w:ascii="GHEA Grapalat" w:hAnsi="GHEA Grapalat"/>
          <w:noProof/>
          <w:lang w:val="hy-AM"/>
        </w:rPr>
        <w:t>Ընտանիքներին, կանանց և երեխաներին աջակցության ծրագրի ծախսերն աճել են</w:t>
      </w:r>
      <w:r w:rsidR="00DE3776" w:rsidRPr="00F20CB2">
        <w:rPr>
          <w:rFonts w:ascii="GHEA Grapalat" w:hAnsi="GHEA Grapalat"/>
          <w:noProof/>
          <w:lang w:val="hy-AM"/>
        </w:rPr>
        <w:t xml:space="preserve"> 11.8</w:t>
      </w:r>
      <w:r w:rsidR="00A37BC3" w:rsidRPr="00F20CB2">
        <w:rPr>
          <w:rFonts w:ascii="GHEA Grapalat" w:hAnsi="GHEA Grapalat"/>
          <w:noProof/>
          <w:lang w:val="hy-AM"/>
        </w:rPr>
        <w:t>%</w:t>
      </w:r>
      <w:r w:rsidR="00A37BC3" w:rsidRPr="00F20CB2">
        <w:rPr>
          <w:rFonts w:ascii="GHEA Grapalat" w:hAnsi="GHEA Grapalat"/>
          <w:noProof/>
          <w:lang w:val="hy-AM"/>
        </w:rPr>
        <w:noBreakHyphen/>
        <w:t>ով կամ</w:t>
      </w:r>
      <w:r w:rsidR="00DE3776" w:rsidRPr="00F20CB2">
        <w:rPr>
          <w:rFonts w:ascii="GHEA Grapalat" w:hAnsi="GHEA Grapalat"/>
          <w:noProof/>
          <w:lang w:val="hy-AM"/>
        </w:rPr>
        <w:t xml:space="preserve"> 476.1</w:t>
      </w:r>
      <w:r w:rsidR="00A37BC3" w:rsidRPr="00F20CB2">
        <w:rPr>
          <w:rFonts w:ascii="GHEA Grapalat" w:hAnsi="GHEA Grapalat"/>
          <w:noProof/>
          <w:lang w:val="hy-AM"/>
        </w:rPr>
        <w:t xml:space="preserve"> մլն դրամով` </w:t>
      </w:r>
      <w:r w:rsidR="00A37BC3" w:rsidRPr="003F772D">
        <w:rPr>
          <w:rFonts w:ascii="GHEA Grapalat" w:hAnsi="GHEA Grapalat"/>
          <w:noProof/>
          <w:lang w:val="hy-AM"/>
        </w:rPr>
        <w:t xml:space="preserve">պայմանավորված երեխաների շուրջօրյա խնամքի </w:t>
      </w:r>
      <w:r w:rsidR="00C05E65" w:rsidRPr="003F772D">
        <w:rPr>
          <w:rFonts w:ascii="GHEA Grapalat" w:hAnsi="GHEA Grapalat"/>
          <w:noProof/>
          <w:lang w:val="hy-AM"/>
        </w:rPr>
        <w:t>ծառայություններում, խնամատար ընտանիքներում ԼՂ-ից տեղահանված երեխաներին</w:t>
      </w:r>
      <w:r w:rsidR="00A37BC3" w:rsidRPr="003F772D">
        <w:rPr>
          <w:rFonts w:ascii="GHEA Grapalat" w:hAnsi="GHEA Grapalat"/>
          <w:noProof/>
          <w:lang w:val="hy-AM"/>
        </w:rPr>
        <w:t xml:space="preserve"> </w:t>
      </w:r>
      <w:r w:rsidR="00C05E65" w:rsidRPr="003F772D">
        <w:rPr>
          <w:rFonts w:ascii="GHEA Grapalat" w:hAnsi="GHEA Grapalat"/>
          <w:noProof/>
          <w:lang w:val="hy-AM"/>
        </w:rPr>
        <w:t>ընդգրկելու հանգամանքով, ինչպես նաև երեխաների շուրջօրյա խնամքի բնակչության սոցիալական պաշտպանության հաստատություններում խնամվող դպրոցում սովորող երեխաներին տրամադրվող գումարի աճով</w:t>
      </w:r>
      <w:r w:rsidR="008151AC" w:rsidRPr="003F772D">
        <w:rPr>
          <w:rFonts w:ascii="GHEA Grapalat" w:hAnsi="GHEA Grapalat"/>
          <w:noProof/>
          <w:lang w:val="hy-AM"/>
        </w:rPr>
        <w:t>:</w:t>
      </w:r>
    </w:p>
    <w:p w14:paraId="6DBA15B6" w14:textId="5A051680" w:rsidR="00474AF3" w:rsidRPr="00AF525B" w:rsidRDefault="00A37BC3" w:rsidP="00AF525B">
      <w:pPr>
        <w:autoSpaceDE w:val="0"/>
        <w:autoSpaceDN w:val="0"/>
        <w:adjustRightInd w:val="0"/>
        <w:spacing w:after="0"/>
        <w:ind w:firstLine="567"/>
        <w:jc w:val="both"/>
        <w:rPr>
          <w:rFonts w:ascii="GHEA Grapalat" w:hAnsi="GHEA Grapalat"/>
          <w:noProof/>
          <w:lang w:val="hy-AM"/>
        </w:rPr>
      </w:pPr>
      <w:r w:rsidRPr="00AF525B">
        <w:rPr>
          <w:rFonts w:ascii="GHEA Grapalat" w:hAnsi="GHEA Grapalat" w:cs="Times Armenian"/>
          <w:lang w:val="hy-AM"/>
        </w:rPr>
        <w:t xml:space="preserve">Երեխաների շուրջօրյա խնամքի </w:t>
      </w:r>
      <w:r w:rsidRPr="00AF525B">
        <w:rPr>
          <w:rFonts w:ascii="GHEA Grapalat" w:hAnsi="GHEA Grapalat" w:cs="Sylfaen"/>
          <w:lang w:val="hy-AM"/>
        </w:rPr>
        <w:t xml:space="preserve">ծառայությունների միջոցառման շրջանակներում հաշվետու տարում բնակչության սոցիալական պաշտպանության ընդհանուր տիպի և հատուկ/մասնագիտացված 5 </w:t>
      </w:r>
      <w:r w:rsidRPr="00AF525B">
        <w:rPr>
          <w:rFonts w:ascii="GHEA Grapalat" w:hAnsi="GHEA Grapalat"/>
          <w:noProof/>
          <w:lang w:val="hy-AM"/>
        </w:rPr>
        <w:t>հաստատություններում խնամվել է</w:t>
      </w:r>
      <w:r w:rsidR="00111F85" w:rsidRPr="00AF525B">
        <w:rPr>
          <w:rFonts w:ascii="GHEA Grapalat" w:hAnsi="GHEA Grapalat"/>
          <w:noProof/>
          <w:lang w:val="hy-AM"/>
        </w:rPr>
        <w:t xml:space="preserve"> 602</w:t>
      </w:r>
      <w:r w:rsidRPr="00AF525B">
        <w:rPr>
          <w:rFonts w:ascii="GHEA Grapalat" w:hAnsi="GHEA Grapalat"/>
          <w:noProof/>
          <w:lang w:val="hy-AM"/>
        </w:rPr>
        <w:t xml:space="preserve"> երեխա՝ կանխատեսված</w:t>
      </w:r>
      <w:r w:rsidR="00111F85" w:rsidRPr="00AF525B">
        <w:rPr>
          <w:rFonts w:ascii="GHEA Grapalat" w:hAnsi="GHEA Grapalat"/>
          <w:noProof/>
          <w:lang w:val="hy-AM"/>
        </w:rPr>
        <w:t xml:space="preserve"> 63</w:t>
      </w:r>
      <w:r w:rsidR="00C87662">
        <w:rPr>
          <w:rFonts w:ascii="GHEA Grapalat" w:hAnsi="GHEA Grapalat"/>
          <w:noProof/>
          <w:lang w:val="hy-AM"/>
        </w:rPr>
        <w:t>5</w:t>
      </w:r>
      <w:r w:rsidR="00C87662">
        <w:rPr>
          <w:rFonts w:ascii="GHEA Grapalat" w:hAnsi="GHEA Grapalat"/>
          <w:noProof/>
          <w:lang w:val="hy-AM"/>
        </w:rPr>
        <w:noBreakHyphen/>
      </w:r>
      <w:r w:rsidRPr="00AF525B">
        <w:rPr>
          <w:rFonts w:ascii="GHEA Grapalat" w:hAnsi="GHEA Grapalat"/>
          <w:noProof/>
          <w:lang w:val="hy-AM"/>
        </w:rPr>
        <w:t>ի և նախորդ տարվա</w:t>
      </w:r>
      <w:r w:rsidR="00111F85" w:rsidRPr="00AF525B">
        <w:rPr>
          <w:rFonts w:ascii="GHEA Grapalat" w:hAnsi="GHEA Grapalat"/>
          <w:noProof/>
          <w:lang w:val="hy-AM"/>
        </w:rPr>
        <w:t xml:space="preserve"> 589</w:t>
      </w:r>
      <w:r w:rsidRPr="00AF525B">
        <w:rPr>
          <w:rFonts w:ascii="GHEA Grapalat" w:hAnsi="GHEA Grapalat"/>
          <w:noProof/>
          <w:lang w:val="hy-AM"/>
        </w:rPr>
        <w:t xml:space="preserve">-ի դիմաց: </w:t>
      </w:r>
      <w:r w:rsidR="00474210" w:rsidRPr="00AF525B">
        <w:rPr>
          <w:rFonts w:ascii="GHEA Grapalat" w:hAnsi="GHEA Grapalat" w:cs="Times Armenian"/>
          <w:bCs/>
          <w:lang w:val="hy-AM"/>
        </w:rPr>
        <w:t>Երեխաների թվի նվազումը պայմանավորված է առանց ծնողական խնամքի մնացած, այդ թվում՝ ԼՂ-ից տեղահանված երեխաներին խնամատար ընտանիքներում տեղավորելու, երեխաներից հրաժարվելու դեպքերի կրճատման և ԼՂ</w:t>
      </w:r>
      <w:r w:rsidR="00C87662" w:rsidRPr="00EF113B">
        <w:rPr>
          <w:rFonts w:ascii="GHEA Grapalat" w:hAnsi="GHEA Grapalat" w:cs="Times Armenian"/>
          <w:bCs/>
          <w:lang w:val="hy-AM"/>
        </w:rPr>
        <w:t>-ից</w:t>
      </w:r>
      <w:r w:rsidR="00474210" w:rsidRPr="00AF525B">
        <w:rPr>
          <w:rFonts w:ascii="GHEA Grapalat" w:hAnsi="GHEA Grapalat" w:cs="Times Armenian"/>
          <w:bCs/>
          <w:lang w:val="hy-AM"/>
        </w:rPr>
        <w:t xml:space="preserve"> տեղահանված երեխաների խնամքը ճգնաժամային կենտրոններում ևս 6 ամիս երկարաձգելու հանգամանքով</w:t>
      </w:r>
      <w:r w:rsidR="00111F85" w:rsidRPr="00AF525B">
        <w:rPr>
          <w:rFonts w:ascii="GHEA Grapalat" w:hAnsi="GHEA Grapalat"/>
          <w:noProof/>
          <w:lang w:val="hy-AM"/>
        </w:rPr>
        <w:t>:</w:t>
      </w:r>
      <w:r w:rsidR="00474210" w:rsidRPr="00AF525B">
        <w:rPr>
          <w:rFonts w:ascii="GHEA Grapalat" w:hAnsi="GHEA Grapalat" w:cs="Arial"/>
          <w:lang w:val="hy-AM"/>
        </w:rPr>
        <w:t xml:space="preserve"> Երեխաների շուրջօրյա խնամքի ծառայությունների շրջանակներում հաշվետու ժամանակահատվածում օգտագործվել է ծրագրված միջոցների 9</w:t>
      </w:r>
      <w:r w:rsidR="00474210" w:rsidRPr="00AF525B">
        <w:rPr>
          <w:rFonts w:ascii="GHEA Grapalat" w:hAnsi="GHEA Grapalat" w:cs="Arial"/>
          <w:lang w:val="af-ZA"/>
        </w:rPr>
        <w:t>5.8</w:t>
      </w:r>
      <w:r w:rsidR="00474210" w:rsidRPr="00AF525B">
        <w:rPr>
          <w:rFonts w:ascii="GHEA Grapalat" w:hAnsi="GHEA Grapalat" w:cs="Arial"/>
          <w:lang w:val="hy-AM"/>
        </w:rPr>
        <w:t xml:space="preserve">%-ը՝ </w:t>
      </w:r>
      <w:r w:rsidR="00474210" w:rsidRPr="00AF525B">
        <w:rPr>
          <w:rFonts w:ascii="GHEA Grapalat" w:hAnsi="GHEA Grapalat" w:cs="Arial"/>
          <w:lang w:val="af-ZA"/>
        </w:rPr>
        <w:t>2.5</w:t>
      </w:r>
      <w:r w:rsidR="00474210" w:rsidRPr="00AF525B">
        <w:rPr>
          <w:rFonts w:ascii="GHEA Grapalat" w:hAnsi="GHEA Grapalat" w:cs="Arial"/>
          <w:lang w:val="hy-AM"/>
        </w:rPr>
        <w:t xml:space="preserve"> մլրդ դրամ</w:t>
      </w:r>
      <w:r w:rsidR="00474210" w:rsidRPr="00AF525B">
        <w:rPr>
          <w:rFonts w:ascii="GHEA Grapalat" w:hAnsi="GHEA Grapalat" w:cs="Times Armenian"/>
          <w:lang w:val="hy-AM"/>
        </w:rPr>
        <w:t xml:space="preserve">, որը </w:t>
      </w:r>
      <w:r w:rsidR="00474210" w:rsidRPr="00AF525B">
        <w:rPr>
          <w:rFonts w:ascii="GHEA Grapalat" w:hAnsi="GHEA Grapalat"/>
          <w:lang w:val="hy-AM"/>
        </w:rPr>
        <w:t>պայմանավորված է շահառուների՝ կանխատեսվածից պակաս թվով և դրանով պայմանավորված՝ սննդի ու այլ ծառայությունների գծով ծախսերի տնտեսմամբ:</w:t>
      </w:r>
      <w:r w:rsidR="00474210" w:rsidRPr="00AF525B">
        <w:rPr>
          <w:rFonts w:ascii="GHEA Grapalat" w:hAnsi="GHEA Grapalat"/>
          <w:lang w:val="af-ZA"/>
        </w:rPr>
        <w:t xml:space="preserve"> </w:t>
      </w:r>
      <w:r w:rsidRPr="00AF525B">
        <w:rPr>
          <w:rFonts w:ascii="GHEA Grapalat" w:hAnsi="GHEA Grapalat"/>
          <w:noProof/>
          <w:lang w:val="hy-AM"/>
        </w:rPr>
        <w:t>Նախորդ տարվա համեմատ նշված միջոցառման ծախսերն աճել են</w:t>
      </w:r>
      <w:r w:rsidR="00900859" w:rsidRPr="00AF525B">
        <w:rPr>
          <w:rFonts w:ascii="GHEA Grapalat" w:hAnsi="GHEA Grapalat"/>
          <w:noProof/>
          <w:lang w:val="hy-AM"/>
        </w:rPr>
        <w:t xml:space="preserve"> 4.7</w:t>
      </w:r>
      <w:r w:rsidRPr="00AF525B">
        <w:rPr>
          <w:rFonts w:ascii="GHEA Grapalat" w:hAnsi="GHEA Grapalat"/>
          <w:noProof/>
          <w:lang w:val="hy-AM"/>
        </w:rPr>
        <w:t>%-ով</w:t>
      </w:r>
      <w:r w:rsidR="00900859" w:rsidRPr="00AF525B">
        <w:rPr>
          <w:rFonts w:ascii="GHEA Grapalat" w:hAnsi="GHEA Grapalat"/>
          <w:noProof/>
          <w:lang w:val="hy-AM"/>
        </w:rPr>
        <w:t xml:space="preserve"> (113</w:t>
      </w:r>
      <w:r w:rsidRPr="00AF525B">
        <w:rPr>
          <w:rFonts w:ascii="GHEA Grapalat" w:hAnsi="GHEA Grapalat"/>
          <w:noProof/>
          <w:lang w:val="hy-AM"/>
        </w:rPr>
        <w:t xml:space="preserve"> մլն դրամով),</w:t>
      </w:r>
      <w:r w:rsidRPr="00AF525B">
        <w:rPr>
          <w:rFonts w:ascii="GHEA Grapalat" w:hAnsi="GHEA Grapalat" w:cs="Sylfaen"/>
          <w:lang w:val="de-AT"/>
        </w:rPr>
        <w:t xml:space="preserve"> </w:t>
      </w:r>
      <w:r w:rsidRPr="00AF525B">
        <w:rPr>
          <w:rFonts w:ascii="GHEA Grapalat" w:hAnsi="GHEA Grapalat"/>
          <w:noProof/>
          <w:lang w:val="hy-AM"/>
        </w:rPr>
        <w:t>որը պայմանավորված է խնամք ստացող շահառուների թվի աճով:</w:t>
      </w:r>
    </w:p>
    <w:p w14:paraId="5ECD3EF9" w14:textId="3EC80607" w:rsidR="004C5EDA" w:rsidRPr="00AF525B" w:rsidRDefault="004C5EDA" w:rsidP="00AF525B">
      <w:pPr>
        <w:autoSpaceDE w:val="0"/>
        <w:autoSpaceDN w:val="0"/>
        <w:adjustRightInd w:val="0"/>
        <w:spacing w:after="0"/>
        <w:ind w:firstLine="567"/>
        <w:jc w:val="both"/>
        <w:rPr>
          <w:rFonts w:ascii="GHEA Grapalat" w:hAnsi="GHEA Grapalat"/>
          <w:noProof/>
          <w:lang w:val="hy-AM"/>
        </w:rPr>
      </w:pPr>
      <w:r w:rsidRPr="00AF525B">
        <w:rPr>
          <w:rFonts w:ascii="GHEA Grapalat" w:hAnsi="GHEA Grapalat"/>
          <w:lang w:val="hy-AM"/>
        </w:rPr>
        <w:t>«Կյանքի դժվարին իրավիճակում հայտնված երեխաներին ժամանակավոր խնամքի տրամադրման ծառայություններ» միջոցառման շրջանակներում ժամանակավոր խնամքի 3 հաստատությունում խնամվել է 9</w:t>
      </w:r>
      <w:r w:rsidRPr="00AF525B">
        <w:rPr>
          <w:rFonts w:ascii="GHEA Grapalat" w:hAnsi="GHEA Grapalat"/>
          <w:lang w:val="af-ZA"/>
        </w:rPr>
        <w:t>5</w:t>
      </w:r>
      <w:r w:rsidRPr="00AF525B">
        <w:rPr>
          <w:rFonts w:ascii="GHEA Grapalat" w:hAnsi="GHEA Grapalat"/>
          <w:lang w:val="hy-AM"/>
        </w:rPr>
        <w:t xml:space="preserve"> երեխա՝ կանխատեսված 150-ի և նախորդ տարվա 97-ի դիմաց: Շահառուների՝ կանխատեսվածից փոքր թվով</w:t>
      </w:r>
      <w:r w:rsidR="00362640">
        <w:rPr>
          <w:rFonts w:ascii="GHEA Grapalat" w:hAnsi="GHEA Grapalat"/>
          <w:lang w:val="hy-AM"/>
        </w:rPr>
        <w:t xml:space="preserve"> </w:t>
      </w:r>
      <w:r w:rsidRPr="00AF525B">
        <w:rPr>
          <w:rFonts w:ascii="GHEA Grapalat" w:hAnsi="GHEA Grapalat"/>
          <w:lang w:val="af-ZA"/>
        </w:rPr>
        <w:t>և մատուցված</w:t>
      </w:r>
      <w:r w:rsidR="00362640">
        <w:rPr>
          <w:rFonts w:ascii="GHEA Grapalat" w:hAnsi="GHEA Grapalat"/>
          <w:lang w:val="af-ZA"/>
        </w:rPr>
        <w:t xml:space="preserve"> </w:t>
      </w:r>
      <w:r w:rsidRPr="00AF525B">
        <w:rPr>
          <w:rFonts w:ascii="GHEA Grapalat" w:hAnsi="GHEA Grapalat"/>
          <w:lang w:val="af-ZA"/>
        </w:rPr>
        <w:t xml:space="preserve">ծառայությունների ծավալներով </w:t>
      </w:r>
      <w:r w:rsidRPr="00AF525B">
        <w:rPr>
          <w:rFonts w:ascii="GHEA Grapalat" w:hAnsi="GHEA Grapalat"/>
          <w:lang w:val="hy-AM"/>
        </w:rPr>
        <w:t>պայմանավորված՝ միջոցառման շրջանակներում ծախսվել է</w:t>
      </w:r>
      <w:r w:rsidR="00690663" w:rsidRPr="00EF113B">
        <w:rPr>
          <w:rFonts w:ascii="GHEA Grapalat" w:hAnsi="GHEA Grapalat"/>
          <w:lang w:val="hy-AM"/>
        </w:rPr>
        <w:t xml:space="preserve"> </w:t>
      </w:r>
      <w:r w:rsidR="00690663" w:rsidRPr="00AF525B">
        <w:rPr>
          <w:rFonts w:ascii="GHEA Grapalat" w:hAnsi="GHEA Grapalat" w:cs="Sylfaen"/>
          <w:lang w:val="hy-AM"/>
        </w:rPr>
        <w:t>նախատեսված միջոցների 88.</w:t>
      </w:r>
      <w:r w:rsidR="00690663" w:rsidRPr="00AF525B">
        <w:rPr>
          <w:rFonts w:ascii="GHEA Grapalat" w:hAnsi="GHEA Grapalat" w:cs="Sylfaen"/>
          <w:lang w:val="af-ZA"/>
        </w:rPr>
        <w:t>7</w:t>
      </w:r>
      <w:r w:rsidR="00690663" w:rsidRPr="00AF525B">
        <w:rPr>
          <w:rFonts w:ascii="GHEA Grapalat" w:hAnsi="GHEA Grapalat" w:cs="Sylfaen"/>
          <w:lang w:val="hy-AM"/>
        </w:rPr>
        <w:t>%-ը</w:t>
      </w:r>
      <w:r w:rsidR="00690663" w:rsidRPr="00EF113B">
        <w:rPr>
          <w:rFonts w:ascii="GHEA Grapalat" w:hAnsi="GHEA Grapalat" w:cs="Sylfaen"/>
          <w:lang w:val="hy-AM"/>
        </w:rPr>
        <w:t>`</w:t>
      </w:r>
      <w:r w:rsidRPr="00AF525B">
        <w:rPr>
          <w:rFonts w:ascii="GHEA Grapalat" w:hAnsi="GHEA Grapalat"/>
          <w:lang w:val="hy-AM"/>
        </w:rPr>
        <w:t xml:space="preserve"> </w:t>
      </w:r>
      <w:r w:rsidR="00690663" w:rsidRPr="00EF113B">
        <w:rPr>
          <w:rFonts w:ascii="GHEA Grapalat" w:hAnsi="GHEA Grapalat"/>
          <w:lang w:val="hy-AM"/>
        </w:rPr>
        <w:t>5</w:t>
      </w:r>
      <w:r w:rsidRPr="00AF525B">
        <w:rPr>
          <w:rFonts w:ascii="GHEA Grapalat" w:hAnsi="GHEA Grapalat"/>
          <w:lang w:val="af-ZA"/>
        </w:rPr>
        <w:t>93.</w:t>
      </w:r>
      <w:r w:rsidR="00690663">
        <w:rPr>
          <w:rFonts w:ascii="GHEA Grapalat" w:hAnsi="GHEA Grapalat"/>
          <w:lang w:val="af-ZA"/>
        </w:rPr>
        <w:t>1</w:t>
      </w:r>
      <w:r w:rsidRPr="00AF525B">
        <w:rPr>
          <w:rFonts w:ascii="GHEA Grapalat" w:hAnsi="GHEA Grapalat"/>
          <w:lang w:val="hy-AM"/>
        </w:rPr>
        <w:t xml:space="preserve"> մլն դրամ</w:t>
      </w:r>
      <w:r w:rsidRPr="00AF525B">
        <w:rPr>
          <w:rFonts w:ascii="GHEA Grapalat" w:hAnsi="GHEA Grapalat" w:cs="Sylfaen"/>
          <w:lang w:val="hy-AM"/>
        </w:rPr>
        <w:t>: Նախորդ տարվա համեմատ</w:t>
      </w:r>
      <w:r w:rsidR="00362640">
        <w:rPr>
          <w:rFonts w:ascii="GHEA Grapalat" w:hAnsi="GHEA Grapalat" w:cs="Sylfaen"/>
          <w:lang w:val="af-ZA"/>
        </w:rPr>
        <w:t xml:space="preserve"> </w:t>
      </w:r>
      <w:r w:rsidRPr="00AF525B">
        <w:rPr>
          <w:rFonts w:ascii="GHEA Grapalat" w:hAnsi="GHEA Grapalat" w:cs="Sylfaen"/>
          <w:lang w:val="hy-AM"/>
        </w:rPr>
        <w:t>նշված միջոցառման ծախսերն աճել են</w:t>
      </w:r>
      <w:r w:rsidR="00362640">
        <w:rPr>
          <w:rFonts w:ascii="GHEA Grapalat" w:hAnsi="GHEA Grapalat" w:cs="Sylfaen"/>
          <w:lang w:val="hy-AM"/>
        </w:rPr>
        <w:t xml:space="preserve"> </w:t>
      </w:r>
      <w:r w:rsidRPr="00AF525B">
        <w:rPr>
          <w:rFonts w:ascii="GHEA Grapalat" w:hAnsi="GHEA Grapalat" w:cs="Sylfaen"/>
          <w:lang w:val="hy-AM"/>
        </w:rPr>
        <w:t>2.1 անգամ կամ 306.1 մլն դրամով, որը պայմանավորված է միջոցառման</w:t>
      </w:r>
      <w:r w:rsidRPr="00AF525B">
        <w:rPr>
          <w:rFonts w:ascii="GHEA Grapalat" w:hAnsi="GHEA Grapalat" w:cs="Sylfaen"/>
          <w:lang w:val="af-ZA"/>
        </w:rPr>
        <w:t xml:space="preserve"> </w:t>
      </w:r>
      <w:r w:rsidRPr="00AF525B">
        <w:rPr>
          <w:rFonts w:ascii="GHEA Grapalat" w:hAnsi="GHEA Grapalat" w:cs="Sylfaen"/>
          <w:lang w:val="hy-AM"/>
        </w:rPr>
        <w:t>բովանդակության</w:t>
      </w:r>
      <w:r w:rsidRPr="00AF525B">
        <w:rPr>
          <w:rFonts w:ascii="GHEA Grapalat" w:hAnsi="GHEA Grapalat" w:cs="Sylfaen"/>
          <w:lang w:val="af-ZA"/>
        </w:rPr>
        <w:t xml:space="preserve"> </w:t>
      </w:r>
      <w:r w:rsidRPr="00AF525B">
        <w:rPr>
          <w:rFonts w:ascii="GHEA Grapalat" w:hAnsi="GHEA Grapalat" w:cs="Sylfaen"/>
          <w:lang w:val="hy-AM"/>
        </w:rPr>
        <w:t>փոփոխությամբ</w:t>
      </w:r>
      <w:r w:rsidRPr="00AF525B">
        <w:rPr>
          <w:rFonts w:ascii="GHEA Grapalat" w:hAnsi="GHEA Grapalat" w:cs="Sylfaen"/>
          <w:lang w:val="af-ZA"/>
        </w:rPr>
        <w:t xml:space="preserve">, </w:t>
      </w:r>
      <w:r w:rsidRPr="00AF525B">
        <w:rPr>
          <w:rFonts w:ascii="GHEA Grapalat" w:hAnsi="GHEA Grapalat" w:cs="Sylfaen"/>
          <w:lang w:val="hy-AM"/>
        </w:rPr>
        <w:t>համաձայն</w:t>
      </w:r>
      <w:r w:rsidRPr="00AF525B">
        <w:rPr>
          <w:rFonts w:ascii="GHEA Grapalat" w:hAnsi="GHEA Grapalat" w:cs="Sylfaen"/>
          <w:lang w:val="af-ZA"/>
        </w:rPr>
        <w:t xml:space="preserve"> </w:t>
      </w:r>
      <w:r w:rsidRPr="00AF525B">
        <w:rPr>
          <w:rFonts w:ascii="GHEA Grapalat" w:hAnsi="GHEA Grapalat" w:cs="Sylfaen"/>
          <w:lang w:val="hy-AM"/>
        </w:rPr>
        <w:t>որի</w:t>
      </w:r>
      <w:r w:rsidRPr="00AF525B">
        <w:rPr>
          <w:rFonts w:ascii="GHEA Grapalat" w:hAnsi="GHEA Grapalat" w:cs="Sylfaen"/>
          <w:lang w:val="af-ZA"/>
        </w:rPr>
        <w:t xml:space="preserve"> </w:t>
      </w:r>
      <w:r w:rsidRPr="00AF525B">
        <w:rPr>
          <w:rFonts w:ascii="GHEA Grapalat" w:hAnsi="GHEA Grapalat" w:cs="Sylfaen"/>
          <w:lang w:val="hy-AM"/>
        </w:rPr>
        <w:t>միջոցառման</w:t>
      </w:r>
      <w:r w:rsidRPr="00AF525B">
        <w:rPr>
          <w:rFonts w:ascii="GHEA Grapalat" w:hAnsi="GHEA Grapalat" w:cs="Sylfaen"/>
          <w:lang w:val="af-ZA"/>
        </w:rPr>
        <w:t xml:space="preserve"> </w:t>
      </w:r>
      <w:r w:rsidRPr="00AF525B">
        <w:rPr>
          <w:rFonts w:ascii="GHEA Grapalat" w:hAnsi="GHEA Grapalat" w:cs="Sylfaen"/>
          <w:lang w:val="hy-AM"/>
        </w:rPr>
        <w:t>մեջ</w:t>
      </w:r>
      <w:r w:rsidRPr="00AF525B">
        <w:rPr>
          <w:rFonts w:ascii="GHEA Grapalat" w:hAnsi="GHEA Grapalat" w:cs="Sylfaen"/>
          <w:lang w:val="af-ZA"/>
        </w:rPr>
        <w:t xml:space="preserve"> </w:t>
      </w:r>
      <w:r w:rsidRPr="00AF525B">
        <w:rPr>
          <w:rFonts w:ascii="GHEA Grapalat" w:hAnsi="GHEA Grapalat" w:cs="Sylfaen"/>
          <w:lang w:val="hy-AM"/>
        </w:rPr>
        <w:t>ընդգր</w:t>
      </w:r>
      <w:r w:rsidR="001A5131" w:rsidRPr="00EF113B">
        <w:rPr>
          <w:rFonts w:ascii="GHEA Grapalat" w:hAnsi="GHEA Grapalat" w:cs="Sylfaen"/>
          <w:lang w:val="hy-AM"/>
        </w:rPr>
        <w:t>կ</w:t>
      </w:r>
      <w:r w:rsidRPr="00AF525B">
        <w:rPr>
          <w:rFonts w:ascii="GHEA Grapalat" w:hAnsi="GHEA Grapalat" w:cs="Sylfaen"/>
          <w:lang w:val="hy-AM"/>
        </w:rPr>
        <w:t>վել</w:t>
      </w:r>
      <w:r w:rsidRPr="00AF525B">
        <w:rPr>
          <w:rFonts w:ascii="GHEA Grapalat" w:hAnsi="GHEA Grapalat" w:cs="Sylfaen"/>
          <w:lang w:val="af-ZA"/>
        </w:rPr>
        <w:t xml:space="preserve"> </w:t>
      </w:r>
      <w:r w:rsidRPr="00AF525B">
        <w:rPr>
          <w:rFonts w:ascii="GHEA Grapalat" w:hAnsi="GHEA Grapalat" w:cs="Sylfaen"/>
          <w:lang w:val="hy-AM"/>
        </w:rPr>
        <w:t>են</w:t>
      </w:r>
      <w:r w:rsidRPr="00AF525B">
        <w:rPr>
          <w:rFonts w:ascii="GHEA Grapalat" w:hAnsi="GHEA Grapalat" w:cs="Sylfaen"/>
          <w:lang w:val="af-ZA"/>
        </w:rPr>
        <w:t xml:space="preserve"> </w:t>
      </w:r>
      <w:r w:rsidRPr="00AF525B">
        <w:rPr>
          <w:rFonts w:ascii="GHEA Grapalat" w:hAnsi="GHEA Grapalat" w:cs="Sylfaen"/>
          <w:lang w:val="hy-AM"/>
        </w:rPr>
        <w:t>ոչ</w:t>
      </w:r>
      <w:r w:rsidRPr="00AF525B">
        <w:rPr>
          <w:rFonts w:ascii="GHEA Grapalat" w:hAnsi="GHEA Grapalat" w:cs="Sylfaen"/>
          <w:lang w:val="af-ZA"/>
        </w:rPr>
        <w:t xml:space="preserve"> </w:t>
      </w:r>
      <w:r w:rsidRPr="00AF525B">
        <w:rPr>
          <w:rFonts w:ascii="GHEA Grapalat" w:hAnsi="GHEA Grapalat" w:cs="Sylfaen"/>
          <w:lang w:val="hy-AM"/>
        </w:rPr>
        <w:t>միայն</w:t>
      </w:r>
      <w:r w:rsidRPr="00AF525B">
        <w:rPr>
          <w:rFonts w:ascii="GHEA Grapalat" w:hAnsi="GHEA Grapalat" w:cs="Sylfaen"/>
          <w:lang w:val="af-ZA"/>
        </w:rPr>
        <w:t xml:space="preserve"> </w:t>
      </w:r>
      <w:r w:rsidRPr="00AF525B">
        <w:rPr>
          <w:rFonts w:ascii="GHEA Grapalat" w:hAnsi="GHEA Grapalat" w:cs="Sylfaen"/>
          <w:lang w:val="hy-AM"/>
        </w:rPr>
        <w:t>ճգնաժամային</w:t>
      </w:r>
      <w:r w:rsidRPr="00AF525B">
        <w:rPr>
          <w:rFonts w:ascii="GHEA Grapalat" w:hAnsi="GHEA Grapalat" w:cs="Sylfaen"/>
          <w:lang w:val="af-ZA"/>
        </w:rPr>
        <w:t xml:space="preserve"> </w:t>
      </w:r>
      <w:r w:rsidRPr="00AF525B">
        <w:rPr>
          <w:rFonts w:ascii="GHEA Grapalat" w:hAnsi="GHEA Grapalat" w:cs="Sylfaen"/>
          <w:lang w:val="hy-AM"/>
        </w:rPr>
        <w:t>բաղադրիչի</w:t>
      </w:r>
      <w:r w:rsidRPr="00AF525B">
        <w:rPr>
          <w:rFonts w:ascii="GHEA Grapalat" w:hAnsi="GHEA Grapalat" w:cs="Sylfaen"/>
          <w:lang w:val="af-ZA"/>
        </w:rPr>
        <w:t xml:space="preserve"> </w:t>
      </w:r>
      <w:r w:rsidRPr="00AF525B">
        <w:rPr>
          <w:rFonts w:ascii="GHEA Grapalat" w:hAnsi="GHEA Grapalat" w:cs="Sylfaen"/>
          <w:lang w:val="hy-AM"/>
        </w:rPr>
        <w:t>շահառուները</w:t>
      </w:r>
      <w:r w:rsidRPr="00AF525B">
        <w:rPr>
          <w:rFonts w:ascii="GHEA Grapalat" w:hAnsi="GHEA Grapalat" w:cs="Sylfaen"/>
          <w:lang w:val="af-ZA"/>
        </w:rPr>
        <w:t xml:space="preserve">, </w:t>
      </w:r>
      <w:r w:rsidRPr="00AF525B">
        <w:rPr>
          <w:rFonts w:ascii="GHEA Grapalat" w:hAnsi="GHEA Grapalat" w:cs="Sylfaen"/>
          <w:lang w:val="hy-AM"/>
        </w:rPr>
        <w:t>այլ</w:t>
      </w:r>
      <w:r w:rsidRPr="00AF525B">
        <w:rPr>
          <w:rFonts w:ascii="GHEA Grapalat" w:hAnsi="GHEA Grapalat" w:cs="Sylfaen"/>
          <w:lang w:val="af-ZA"/>
        </w:rPr>
        <w:t xml:space="preserve"> </w:t>
      </w:r>
      <w:r w:rsidRPr="00AF525B">
        <w:rPr>
          <w:rFonts w:ascii="GHEA Grapalat" w:hAnsi="GHEA Grapalat" w:cs="Sylfaen"/>
          <w:lang w:val="hy-AM"/>
        </w:rPr>
        <w:t>նաև</w:t>
      </w:r>
      <w:r w:rsidRPr="00AF525B">
        <w:rPr>
          <w:rFonts w:ascii="GHEA Grapalat" w:hAnsi="GHEA Grapalat" w:cs="Sylfaen"/>
          <w:lang w:val="af-ZA"/>
        </w:rPr>
        <w:t xml:space="preserve"> </w:t>
      </w:r>
      <w:r w:rsidRPr="00AF525B">
        <w:rPr>
          <w:rFonts w:ascii="GHEA Grapalat" w:hAnsi="GHEA Grapalat" w:cs="Sylfaen"/>
          <w:lang w:val="hy-AM"/>
        </w:rPr>
        <w:t>նույն</w:t>
      </w:r>
      <w:r w:rsidRPr="00AF525B">
        <w:rPr>
          <w:rFonts w:ascii="GHEA Grapalat" w:hAnsi="GHEA Grapalat" w:cs="Sylfaen"/>
          <w:lang w:val="af-ZA"/>
        </w:rPr>
        <w:t xml:space="preserve"> </w:t>
      </w:r>
      <w:r w:rsidRPr="00AF525B">
        <w:rPr>
          <w:rFonts w:ascii="GHEA Grapalat" w:hAnsi="GHEA Grapalat" w:cs="Sylfaen"/>
          <w:lang w:val="hy-AM"/>
        </w:rPr>
        <w:t>ՊՈԱԿ</w:t>
      </w:r>
      <w:r w:rsidRPr="00AF525B">
        <w:rPr>
          <w:rFonts w:ascii="GHEA Grapalat" w:hAnsi="GHEA Grapalat" w:cs="Sylfaen"/>
          <w:lang w:val="af-ZA"/>
        </w:rPr>
        <w:t>-</w:t>
      </w:r>
      <w:r w:rsidRPr="00AF525B">
        <w:rPr>
          <w:rFonts w:ascii="GHEA Grapalat" w:hAnsi="GHEA Grapalat" w:cs="Sylfaen"/>
          <w:lang w:val="hy-AM"/>
        </w:rPr>
        <w:t>ների՝</w:t>
      </w:r>
      <w:r w:rsidRPr="00AF525B">
        <w:rPr>
          <w:rFonts w:ascii="GHEA Grapalat" w:hAnsi="GHEA Grapalat" w:cs="Sylfaen"/>
          <w:lang w:val="af-ZA"/>
        </w:rPr>
        <w:t xml:space="preserve"> </w:t>
      </w:r>
      <w:r w:rsidRPr="00AF525B">
        <w:rPr>
          <w:rFonts w:ascii="GHEA Grapalat" w:hAnsi="GHEA Grapalat" w:cs="Sylfaen"/>
          <w:lang w:val="hy-AM"/>
        </w:rPr>
        <w:t>ցերեկային</w:t>
      </w:r>
      <w:r w:rsidRPr="00AF525B">
        <w:rPr>
          <w:rFonts w:ascii="GHEA Grapalat" w:hAnsi="GHEA Grapalat" w:cs="Sylfaen"/>
          <w:lang w:val="af-ZA"/>
        </w:rPr>
        <w:t xml:space="preserve"> </w:t>
      </w:r>
      <w:r w:rsidRPr="00AF525B">
        <w:rPr>
          <w:rFonts w:ascii="GHEA Grapalat" w:hAnsi="GHEA Grapalat" w:cs="Sylfaen"/>
          <w:lang w:val="hy-AM"/>
        </w:rPr>
        <w:t>բաղադրիչի</w:t>
      </w:r>
      <w:r w:rsidRPr="00AF525B">
        <w:rPr>
          <w:rFonts w:ascii="GHEA Grapalat" w:hAnsi="GHEA Grapalat" w:cs="Sylfaen"/>
          <w:lang w:val="af-ZA"/>
        </w:rPr>
        <w:t xml:space="preserve"> </w:t>
      </w:r>
      <w:r w:rsidRPr="00AF525B">
        <w:rPr>
          <w:rFonts w:ascii="GHEA Grapalat" w:hAnsi="GHEA Grapalat" w:cs="Sylfaen"/>
          <w:lang w:val="hy-AM"/>
        </w:rPr>
        <w:t>շահառուները:</w:t>
      </w:r>
    </w:p>
    <w:p w14:paraId="5EA0EE01" w14:textId="68748AFD" w:rsidR="007C4586" w:rsidRDefault="0074390B" w:rsidP="007C4586">
      <w:pPr>
        <w:pStyle w:val="ListParagraph"/>
        <w:spacing w:after="0"/>
        <w:ind w:left="0" w:firstLine="567"/>
        <w:jc w:val="both"/>
        <w:rPr>
          <w:rFonts w:ascii="GHEA Grapalat" w:hAnsi="GHEA Grapalat"/>
          <w:lang w:val="hy-AM"/>
        </w:rPr>
      </w:pPr>
      <w:r w:rsidRPr="00AF525B">
        <w:rPr>
          <w:rFonts w:ascii="GHEA Grapalat" w:hAnsi="GHEA Grapalat"/>
          <w:lang w:val="hy-AM"/>
        </w:rPr>
        <w:t>Երեխաների և ընտանիքների աջակցության տրամադրման ծառայությունների շրջանակներում</w:t>
      </w:r>
      <w:r w:rsidR="00C759FF" w:rsidRPr="00AF525B">
        <w:rPr>
          <w:rFonts w:ascii="GHEA Grapalat" w:hAnsi="GHEA Grapalat"/>
          <w:lang w:val="hy-AM"/>
        </w:rPr>
        <w:t xml:space="preserve"> 2024</w:t>
      </w:r>
      <w:r w:rsidR="00B24DC2" w:rsidRPr="00AF525B">
        <w:rPr>
          <w:rFonts w:ascii="GHEA Grapalat" w:hAnsi="GHEA Grapalat"/>
          <w:lang w:val="hy-AM"/>
        </w:rPr>
        <w:t>թ</w:t>
      </w:r>
      <w:r w:rsidR="00D20447" w:rsidRPr="00AF525B">
        <w:rPr>
          <w:rFonts w:ascii="GHEA Grapalat" w:hAnsi="GHEA Grapalat"/>
          <w:lang w:val="hy-AM"/>
        </w:rPr>
        <w:t>.</w:t>
      </w:r>
      <w:r w:rsidRPr="00AF525B">
        <w:rPr>
          <w:rFonts w:ascii="GHEA Grapalat" w:hAnsi="GHEA Grapalat"/>
          <w:lang w:val="hy-AM"/>
        </w:rPr>
        <w:t xml:space="preserve"> ընթացքում</w:t>
      </w:r>
      <w:r w:rsidR="00C759FF" w:rsidRPr="00AF525B">
        <w:rPr>
          <w:rFonts w:ascii="GHEA Grapalat" w:hAnsi="GHEA Grapalat"/>
          <w:lang w:val="hy-AM"/>
        </w:rPr>
        <w:t xml:space="preserve"> 3</w:t>
      </w:r>
      <w:r w:rsidRPr="00AF525B">
        <w:rPr>
          <w:rFonts w:ascii="GHEA Grapalat" w:hAnsi="GHEA Grapalat"/>
          <w:lang w:val="hy-AM"/>
        </w:rPr>
        <w:t xml:space="preserve"> աջակցության կենտրոնում ցերեկային խնամք է ստացել</w:t>
      </w:r>
      <w:r w:rsidR="00C759FF" w:rsidRPr="00AF525B">
        <w:rPr>
          <w:rFonts w:ascii="GHEA Grapalat" w:hAnsi="GHEA Grapalat"/>
          <w:lang w:val="hy-AM"/>
        </w:rPr>
        <w:t xml:space="preserve"> 295</w:t>
      </w:r>
      <w:r w:rsidRPr="00AF525B">
        <w:rPr>
          <w:rFonts w:ascii="GHEA Grapalat" w:hAnsi="GHEA Grapalat"/>
          <w:lang w:val="hy-AM"/>
        </w:rPr>
        <w:t xml:space="preserve"> երեխա՝ կանխատեսված</w:t>
      </w:r>
      <w:r w:rsidR="00C759FF" w:rsidRPr="00AF525B">
        <w:rPr>
          <w:rFonts w:ascii="GHEA Grapalat" w:hAnsi="GHEA Grapalat"/>
          <w:lang w:val="hy-AM"/>
        </w:rPr>
        <w:t xml:space="preserve"> 300</w:t>
      </w:r>
      <w:r w:rsidRPr="00AF525B">
        <w:rPr>
          <w:rFonts w:ascii="GHEA Grapalat" w:hAnsi="GHEA Grapalat"/>
          <w:lang w:val="hy-AM"/>
        </w:rPr>
        <w:t>-ի և նախորդ տարվա</w:t>
      </w:r>
      <w:r w:rsidR="00C759FF" w:rsidRPr="00AF525B">
        <w:rPr>
          <w:rFonts w:ascii="GHEA Grapalat" w:hAnsi="GHEA Grapalat"/>
          <w:lang w:val="hy-AM"/>
        </w:rPr>
        <w:t xml:space="preserve"> 556</w:t>
      </w:r>
      <w:r w:rsidRPr="00AF525B">
        <w:rPr>
          <w:rFonts w:ascii="GHEA Grapalat" w:hAnsi="GHEA Grapalat"/>
          <w:lang w:val="hy-AM"/>
        </w:rPr>
        <w:t>-ի դիմաց: Երեխաների փաստացի թիվը կախված է անհատական սոցիալական ծրագրերում նշված նպատակադրումների իրականացումից: Երեխաների և ընտանիքների աջակցության տրամադրման ծառայությունների շրջանակներում ծախսվել է</w:t>
      </w:r>
      <w:r w:rsidR="00DB5BD5" w:rsidRPr="00AF525B">
        <w:rPr>
          <w:rFonts w:ascii="GHEA Grapalat" w:hAnsi="GHEA Grapalat"/>
          <w:lang w:val="hy-AM"/>
        </w:rPr>
        <w:t xml:space="preserve"> 281.7</w:t>
      </w:r>
      <w:r w:rsidRPr="00AF525B">
        <w:rPr>
          <w:rFonts w:ascii="GHEA Grapalat" w:hAnsi="GHEA Grapalat"/>
          <w:lang w:val="hy-AM"/>
        </w:rPr>
        <w:t xml:space="preserve"> մլն դրամ կամ նախատեսվածի</w:t>
      </w:r>
      <w:r w:rsidR="00DB5BD5" w:rsidRPr="00AF525B">
        <w:rPr>
          <w:rFonts w:ascii="GHEA Grapalat" w:hAnsi="GHEA Grapalat"/>
          <w:lang w:val="hy-AM"/>
        </w:rPr>
        <w:t xml:space="preserve"> 92</w:t>
      </w:r>
      <w:r w:rsidR="00690663" w:rsidRPr="00EF113B">
        <w:rPr>
          <w:rFonts w:ascii="GHEA Grapalat" w:hAnsi="GHEA Grapalat"/>
          <w:lang w:val="hy-AM"/>
        </w:rPr>
        <w:t>.1</w:t>
      </w:r>
      <w:r w:rsidRPr="00AF525B">
        <w:rPr>
          <w:rFonts w:ascii="GHEA Grapalat" w:hAnsi="GHEA Grapalat"/>
          <w:lang w:val="hy-AM"/>
        </w:rPr>
        <w:t xml:space="preserve">%-ը: Ծրագրային ցուցանիշից շեղումը պայմանավորված է շահառուների՝ կանխատեսվածից պակաս </w:t>
      </w:r>
      <w:r w:rsidR="00DB5BD5" w:rsidRPr="00AF525B">
        <w:rPr>
          <w:rFonts w:ascii="GHEA Grapalat" w:hAnsi="GHEA Grapalat"/>
          <w:lang w:val="hy-AM"/>
        </w:rPr>
        <w:t xml:space="preserve">թվով, ինչպես նաև մատուցված </w:t>
      </w:r>
      <w:r w:rsidR="00DB5BD5" w:rsidRPr="00AF525B">
        <w:rPr>
          <w:rFonts w:ascii="GHEA Grapalat" w:hAnsi="GHEA Grapalat"/>
          <w:lang w:val="hy-AM"/>
        </w:rPr>
        <w:lastRenderedPageBreak/>
        <w:t>ծառայությունների ծավալով: Ն</w:t>
      </w:r>
      <w:r w:rsidRPr="00AF525B">
        <w:rPr>
          <w:rFonts w:ascii="GHEA Grapalat" w:hAnsi="GHEA Grapalat"/>
          <w:lang w:val="hy-AM"/>
        </w:rPr>
        <w:t xml:space="preserve">ախորդ տարվա համեմատ նշված միջոցառման </w:t>
      </w:r>
      <w:r w:rsidR="006F0455" w:rsidRPr="00AF525B">
        <w:rPr>
          <w:rFonts w:ascii="GHEA Grapalat" w:hAnsi="GHEA Grapalat"/>
          <w:lang w:val="hy-AM"/>
        </w:rPr>
        <w:t>ծախսերը</w:t>
      </w:r>
      <w:r w:rsidRPr="00AF525B">
        <w:rPr>
          <w:rFonts w:ascii="GHEA Grapalat" w:hAnsi="GHEA Grapalat"/>
          <w:lang w:val="hy-AM"/>
        </w:rPr>
        <w:t xml:space="preserve"> </w:t>
      </w:r>
      <w:r w:rsidR="006F0455" w:rsidRPr="00AF525B">
        <w:rPr>
          <w:rFonts w:ascii="GHEA Grapalat" w:hAnsi="GHEA Grapalat"/>
          <w:lang w:val="hy-AM"/>
        </w:rPr>
        <w:t>նվազ</w:t>
      </w:r>
      <w:r w:rsidRPr="00AF525B">
        <w:rPr>
          <w:rFonts w:ascii="GHEA Grapalat" w:hAnsi="GHEA Grapalat"/>
          <w:lang w:val="hy-AM"/>
        </w:rPr>
        <w:t>ել են</w:t>
      </w:r>
      <w:r w:rsidR="00395440" w:rsidRPr="00AF525B">
        <w:rPr>
          <w:rFonts w:ascii="GHEA Grapalat" w:hAnsi="GHEA Grapalat"/>
          <w:lang w:val="hy-AM"/>
        </w:rPr>
        <w:t xml:space="preserve"> 45.6</w:t>
      </w:r>
      <w:r w:rsidRPr="00AF525B">
        <w:rPr>
          <w:rFonts w:ascii="GHEA Grapalat" w:hAnsi="GHEA Grapalat"/>
          <w:lang w:val="hy-AM"/>
        </w:rPr>
        <w:t>%-ով կամ</w:t>
      </w:r>
      <w:r w:rsidR="00395440" w:rsidRPr="00AF525B">
        <w:rPr>
          <w:rFonts w:ascii="GHEA Grapalat" w:hAnsi="GHEA Grapalat"/>
          <w:lang w:val="hy-AM"/>
        </w:rPr>
        <w:t xml:space="preserve"> 236.</w:t>
      </w:r>
      <w:r w:rsidR="00E74A9E" w:rsidRPr="00AF525B">
        <w:rPr>
          <w:rFonts w:ascii="GHEA Grapalat" w:hAnsi="GHEA Grapalat"/>
          <w:lang w:val="hy-AM"/>
        </w:rPr>
        <w:t>1</w:t>
      </w:r>
      <w:r w:rsidRPr="00AF525B">
        <w:rPr>
          <w:rFonts w:ascii="GHEA Grapalat" w:hAnsi="GHEA Grapalat"/>
          <w:lang w:val="hy-AM"/>
        </w:rPr>
        <w:t xml:space="preserve"> մլն դրամով՝ </w:t>
      </w:r>
      <w:r w:rsidRPr="001D1631">
        <w:rPr>
          <w:rFonts w:ascii="GHEA Grapalat" w:hAnsi="GHEA Grapalat"/>
          <w:lang w:val="hy-AM"/>
        </w:rPr>
        <w:t xml:space="preserve">պայմանավորված </w:t>
      </w:r>
      <w:r w:rsidR="00B82D0B" w:rsidRPr="001D1631">
        <w:rPr>
          <w:rFonts w:ascii="GHEA Grapalat" w:hAnsi="GHEA Grapalat"/>
          <w:lang w:val="hy-AM"/>
        </w:rPr>
        <w:t xml:space="preserve">նրանով, որ միջոցառման շահառուների </w:t>
      </w:r>
      <w:r w:rsidR="001D1631" w:rsidRPr="001D1631">
        <w:rPr>
          <w:rFonts w:ascii="GHEA Grapalat" w:hAnsi="GHEA Grapalat"/>
          <w:lang w:val="hy-AM"/>
        </w:rPr>
        <w:t xml:space="preserve">մի մասին ծառայությունների մատուցումը 2024թ. իրականացվել է </w:t>
      </w:r>
      <w:r w:rsidR="001D1631" w:rsidRPr="00AF525B">
        <w:rPr>
          <w:rFonts w:ascii="GHEA Grapalat" w:hAnsi="GHEA Grapalat"/>
          <w:lang w:val="hy-AM"/>
        </w:rPr>
        <w:t>«Կյանքի դժվարին իրավիճակում հայտնված երեխաներին ժամանակավոր խնամքի տրամադրման ծառայություններ» միջոցառման</w:t>
      </w:r>
      <w:r w:rsidR="001D1631" w:rsidRPr="00606EFA">
        <w:rPr>
          <w:rFonts w:ascii="GHEA Grapalat" w:hAnsi="GHEA Grapalat"/>
          <w:lang w:val="hy-AM"/>
        </w:rPr>
        <w:t xml:space="preserve"> շրջանակներում</w:t>
      </w:r>
      <w:r w:rsidRPr="00AF525B">
        <w:rPr>
          <w:rFonts w:ascii="GHEA Grapalat" w:hAnsi="GHEA Grapalat"/>
          <w:lang w:val="hy-AM"/>
        </w:rPr>
        <w:t>:</w:t>
      </w:r>
    </w:p>
    <w:p w14:paraId="05E74E80" w14:textId="282CB73C" w:rsidR="007C4586" w:rsidRDefault="007C4586" w:rsidP="00507F5D">
      <w:pPr>
        <w:pStyle w:val="ListParagraph"/>
        <w:spacing w:after="0"/>
        <w:ind w:left="0" w:firstLine="567"/>
        <w:jc w:val="both"/>
        <w:rPr>
          <w:rFonts w:ascii="GHEA Grapalat" w:hAnsi="GHEA Grapalat"/>
          <w:lang w:val="hy-AM"/>
        </w:rPr>
      </w:pPr>
      <w:r w:rsidRPr="00F20CB2">
        <w:rPr>
          <w:rFonts w:ascii="GHEA Grapalat" w:eastAsia="Times New Roman" w:hAnsi="GHEA Grapalat"/>
          <w:sz w:val="24"/>
          <w:szCs w:val="24"/>
          <w:lang w:val="hy-AM"/>
        </w:rPr>
        <w:t>«</w:t>
      </w:r>
      <w:r w:rsidRPr="00F20CB2">
        <w:rPr>
          <w:rFonts w:ascii="GHEA Grapalat" w:hAnsi="GHEA Grapalat"/>
          <w:lang w:val="hy-AM"/>
        </w:rPr>
        <w:t>Երեխաների խնամքի ցերեկային ծառայությունների տրամադրում» միջոցառման շրջանակներում</w:t>
      </w:r>
      <w:r>
        <w:rPr>
          <w:rFonts w:ascii="GHEA Grapalat" w:hAnsi="GHEA Grapalat"/>
          <w:lang w:val="hy-AM"/>
        </w:rPr>
        <w:t xml:space="preserve"> 2024</w:t>
      </w:r>
      <w:r w:rsidRPr="00F20CB2">
        <w:rPr>
          <w:rFonts w:ascii="GHEA Grapalat" w:hAnsi="GHEA Grapalat"/>
          <w:lang w:val="hy-AM"/>
        </w:rPr>
        <w:t>թ</w:t>
      </w:r>
      <w:r w:rsidRPr="00F644A8">
        <w:rPr>
          <w:rFonts w:ascii="GHEA Grapalat" w:hAnsi="GHEA Grapalat"/>
          <w:lang w:val="hy-AM"/>
        </w:rPr>
        <w:t>.</w:t>
      </w:r>
      <w:r w:rsidRPr="00F20CB2">
        <w:rPr>
          <w:rFonts w:ascii="GHEA Grapalat" w:hAnsi="GHEA Grapalat"/>
          <w:lang w:val="hy-AM"/>
        </w:rPr>
        <w:t xml:space="preserve"> ընթացքում ցերեկային խնամքի ծառայություն է ստացել 3610 երեխա՝ կանխատեսված 4500-ի և նախորդ տարվա 3500-ի դիմաց: </w:t>
      </w:r>
      <w:r w:rsidR="00F40656" w:rsidRPr="001E3EC9">
        <w:rPr>
          <w:rFonts w:ascii="GHEA Grapalat" w:hAnsi="GHEA Grapalat" w:cs="Sylfaen"/>
          <w:lang w:val="af-ZA"/>
        </w:rPr>
        <w:t>Փ</w:t>
      </w:r>
      <w:r w:rsidR="00F40656" w:rsidRPr="00F40656">
        <w:rPr>
          <w:rFonts w:ascii="GHEA Grapalat" w:hAnsi="GHEA Grapalat" w:cs="Sylfaen"/>
          <w:lang w:val="hy-AM"/>
        </w:rPr>
        <w:t>աստացի</w:t>
      </w:r>
      <w:r w:rsidR="00F40656" w:rsidRPr="001E3EC9">
        <w:rPr>
          <w:rFonts w:ascii="GHEA Grapalat" w:hAnsi="GHEA Grapalat" w:cs="Sylfaen"/>
          <w:lang w:val="af-ZA"/>
        </w:rPr>
        <w:t xml:space="preserve"> </w:t>
      </w:r>
      <w:r w:rsidR="00F40656" w:rsidRPr="00F40656">
        <w:rPr>
          <w:rFonts w:ascii="GHEA Grapalat" w:hAnsi="GHEA Grapalat" w:cs="Sylfaen"/>
          <w:lang w:val="hy-AM"/>
        </w:rPr>
        <w:t>արդյունքային</w:t>
      </w:r>
      <w:r w:rsidR="00F40656" w:rsidRPr="001E3EC9">
        <w:rPr>
          <w:rFonts w:ascii="GHEA Grapalat" w:hAnsi="GHEA Grapalat" w:cs="Sylfaen"/>
          <w:lang w:val="af-ZA"/>
        </w:rPr>
        <w:t xml:space="preserve"> </w:t>
      </w:r>
      <w:r w:rsidR="00F40656" w:rsidRPr="00F40656">
        <w:rPr>
          <w:rFonts w:ascii="GHEA Grapalat" w:hAnsi="GHEA Grapalat" w:cs="Sylfaen"/>
          <w:lang w:val="hy-AM"/>
        </w:rPr>
        <w:t>ցուցանիշների շեղումը կանխատեսվածի</w:t>
      </w:r>
      <w:r w:rsidR="00AE547E" w:rsidRPr="00EF113B">
        <w:rPr>
          <w:rFonts w:ascii="GHEA Grapalat" w:hAnsi="GHEA Grapalat" w:cs="Sylfaen"/>
          <w:lang w:val="hy-AM"/>
        </w:rPr>
        <w:t>ց</w:t>
      </w:r>
      <w:r w:rsidR="00F40656" w:rsidRPr="00F40656">
        <w:rPr>
          <w:rFonts w:ascii="GHEA Grapalat" w:hAnsi="GHEA Grapalat" w:cs="Sylfaen"/>
          <w:lang w:val="hy-AM"/>
        </w:rPr>
        <w:t xml:space="preserve"> հիմնականում</w:t>
      </w:r>
      <w:r w:rsidR="00F40656" w:rsidRPr="001E3EC9">
        <w:rPr>
          <w:rFonts w:ascii="GHEA Grapalat" w:hAnsi="GHEA Grapalat" w:cs="Sylfaen"/>
          <w:lang w:val="af-ZA"/>
        </w:rPr>
        <w:t xml:space="preserve"> </w:t>
      </w:r>
      <w:r w:rsidR="00F40656" w:rsidRPr="00F40656">
        <w:rPr>
          <w:rFonts w:ascii="GHEA Grapalat" w:hAnsi="GHEA Grapalat" w:cs="Sylfaen"/>
          <w:lang w:val="hy-AM"/>
        </w:rPr>
        <w:t>պայմանավորված</w:t>
      </w:r>
      <w:r w:rsidR="00F40656" w:rsidRPr="001E3EC9">
        <w:rPr>
          <w:rFonts w:ascii="GHEA Grapalat" w:hAnsi="GHEA Grapalat" w:cs="Sylfaen"/>
          <w:lang w:val="af-ZA"/>
        </w:rPr>
        <w:t xml:space="preserve"> է</w:t>
      </w:r>
      <w:r w:rsidR="00F40656" w:rsidRPr="00F40656">
        <w:rPr>
          <w:rFonts w:ascii="GHEA Grapalat" w:hAnsi="GHEA Grapalat" w:cs="Sylfaen"/>
          <w:lang w:val="hy-AM"/>
        </w:rPr>
        <w:t xml:space="preserve"> </w:t>
      </w:r>
      <w:r w:rsidR="00F40656" w:rsidRPr="00F40656">
        <w:rPr>
          <w:rFonts w:ascii="GHEA Grapalat" w:hAnsi="GHEA Grapalat" w:cs="Arial"/>
          <w:lang w:val="hy-AM"/>
        </w:rPr>
        <w:t>դիմելիությամբ:</w:t>
      </w:r>
      <w:r w:rsidR="00F40656" w:rsidRPr="00F40656">
        <w:rPr>
          <w:rFonts w:ascii="GHEA Grapalat" w:eastAsia="Times New Roman" w:hAnsi="GHEA Grapalat"/>
          <w:sz w:val="24"/>
          <w:szCs w:val="24"/>
          <w:lang w:val="hy-AM"/>
        </w:rPr>
        <w:t xml:space="preserve"> </w:t>
      </w:r>
      <w:r w:rsidR="00F40656" w:rsidRPr="00F20CB2">
        <w:rPr>
          <w:rFonts w:ascii="GHEA Grapalat" w:hAnsi="GHEA Grapalat"/>
          <w:lang w:val="hy-AM"/>
        </w:rPr>
        <w:t xml:space="preserve">Երեխաների խնամքի ցերեկային ծառայությունների </w:t>
      </w:r>
      <w:r w:rsidR="00F40656">
        <w:rPr>
          <w:rFonts w:ascii="GHEA Grapalat" w:hAnsi="GHEA Grapalat"/>
          <w:lang w:val="hy-AM"/>
        </w:rPr>
        <w:t>տրամադր</w:t>
      </w:r>
      <w:r w:rsidR="00F40656" w:rsidRPr="00F40656">
        <w:rPr>
          <w:rFonts w:ascii="GHEA Grapalat" w:hAnsi="GHEA Grapalat"/>
          <w:lang w:val="hy-AM"/>
        </w:rPr>
        <w:t xml:space="preserve">ման </w:t>
      </w:r>
      <w:r w:rsidRPr="00F20CB2">
        <w:rPr>
          <w:rFonts w:ascii="GHEA Grapalat" w:hAnsi="GHEA Grapalat"/>
          <w:lang w:val="hy-AM"/>
        </w:rPr>
        <w:t xml:space="preserve">շրջանակներում ծախսվել է շուրջ 501.7 մլն դրամ կամ նախատեսված միջոցների 93.8%-ը: </w:t>
      </w:r>
      <w:r w:rsidR="00507F5D" w:rsidRPr="00507F5D">
        <w:rPr>
          <w:rFonts w:ascii="GHEA Grapalat" w:hAnsi="GHEA Grapalat"/>
          <w:lang w:val="hy-AM"/>
        </w:rPr>
        <w:t xml:space="preserve">Շեղումը ծրագրային ցուցանիշից պայմանավորված է </w:t>
      </w:r>
      <w:r w:rsidR="006936D6" w:rsidRPr="00EF113B">
        <w:rPr>
          <w:rFonts w:ascii="GHEA Grapalat" w:hAnsi="GHEA Grapalat"/>
          <w:lang w:val="hy-AM"/>
        </w:rPr>
        <w:t>որոշ</w:t>
      </w:r>
      <w:r w:rsidR="00507F5D" w:rsidRPr="00507F5D">
        <w:rPr>
          <w:rFonts w:ascii="GHEA Grapalat" w:hAnsi="GHEA Grapalat"/>
          <w:lang w:val="hy-AM"/>
        </w:rPr>
        <w:t xml:space="preserve"> հասարակական կազմակերպությունների (ՀԿ) հետ պայմանագրերի ուշ </w:t>
      </w:r>
      <w:r w:rsidR="00507F5D">
        <w:rPr>
          <w:rFonts w:ascii="GHEA Grapalat" w:hAnsi="GHEA Grapalat"/>
          <w:lang w:val="hy-AM"/>
        </w:rPr>
        <w:t>կնքմամբ</w:t>
      </w:r>
      <w:r w:rsidR="00507F5D" w:rsidRPr="00507F5D">
        <w:rPr>
          <w:rFonts w:ascii="GHEA Grapalat" w:hAnsi="GHEA Grapalat"/>
          <w:lang w:val="hy-AM"/>
        </w:rPr>
        <w:t xml:space="preserve">, </w:t>
      </w:r>
      <w:r w:rsidR="006936D6" w:rsidRPr="00EF113B">
        <w:rPr>
          <w:rFonts w:ascii="GHEA Grapalat" w:hAnsi="GHEA Grapalat"/>
          <w:lang w:val="hy-AM"/>
        </w:rPr>
        <w:t>որ</w:t>
      </w:r>
      <w:r w:rsidR="00507F5D" w:rsidRPr="00507F5D">
        <w:rPr>
          <w:rFonts w:ascii="GHEA Grapalat" w:hAnsi="GHEA Grapalat"/>
          <w:lang w:val="hy-AM"/>
        </w:rPr>
        <w:t xml:space="preserve">ի հետևանքով առաջացել է տնտեսում: </w:t>
      </w:r>
      <w:r w:rsidRPr="00F20CB2">
        <w:rPr>
          <w:rFonts w:ascii="GHEA Grapalat" w:hAnsi="GHEA Grapalat"/>
          <w:lang w:val="hy-AM"/>
        </w:rPr>
        <w:t>Նախորդ տարվա համեմատ նշված միջոցառման ծախսերն աճել են</w:t>
      </w:r>
      <w:r w:rsidR="006936D6">
        <w:rPr>
          <w:rFonts w:ascii="GHEA Grapalat" w:hAnsi="GHEA Grapalat"/>
          <w:lang w:val="hy-AM"/>
        </w:rPr>
        <w:t xml:space="preserve"> 14.9%</w:t>
      </w:r>
      <w:r w:rsidR="006936D6">
        <w:rPr>
          <w:rFonts w:ascii="GHEA Grapalat" w:hAnsi="GHEA Grapalat"/>
          <w:lang w:val="hy-AM"/>
        </w:rPr>
        <w:noBreakHyphen/>
      </w:r>
      <w:r w:rsidRPr="00F20CB2">
        <w:rPr>
          <w:rFonts w:ascii="GHEA Grapalat" w:hAnsi="GHEA Grapalat"/>
          <w:lang w:val="hy-AM"/>
        </w:rPr>
        <w:t>ով կամ 65.2 մլն դրամով՝ պայմանավորված շահառուների թվի աճով:</w:t>
      </w:r>
    </w:p>
    <w:p w14:paraId="46F15AE0" w14:textId="44903F7A" w:rsidR="0074390B" w:rsidRPr="00AF525B" w:rsidRDefault="00523096" w:rsidP="00AF525B">
      <w:pPr>
        <w:pStyle w:val="ListParagraph"/>
        <w:spacing w:after="0"/>
        <w:ind w:left="0" w:firstLine="567"/>
        <w:jc w:val="both"/>
        <w:rPr>
          <w:rFonts w:ascii="GHEA Grapalat" w:hAnsi="GHEA Grapalat"/>
          <w:lang w:val="hy-AM"/>
        </w:rPr>
      </w:pPr>
      <w:r w:rsidRPr="00AF525B">
        <w:rPr>
          <w:rFonts w:ascii="GHEA Grapalat" w:hAnsi="GHEA Grapalat"/>
          <w:lang w:val="hy-AM"/>
        </w:rPr>
        <w:t>«</w:t>
      </w:r>
      <w:r w:rsidR="0074390B" w:rsidRPr="00AF525B">
        <w:rPr>
          <w:rFonts w:ascii="GHEA Grapalat" w:hAnsi="GHEA Grapalat"/>
          <w:lang w:val="hy-AM"/>
        </w:rPr>
        <w:t xml:space="preserve">Խնամատար ընտանիքում երեխայի խնամքի և դաստիարակության աջակցության </w:t>
      </w:r>
      <w:r w:rsidRPr="00AF525B">
        <w:rPr>
          <w:rFonts w:ascii="GHEA Grapalat" w:hAnsi="GHEA Grapalat"/>
          <w:lang w:val="hy-AM"/>
        </w:rPr>
        <w:t>տրամադրում» միջոցառման շրջանակներում</w:t>
      </w:r>
      <w:r w:rsidR="00D20447" w:rsidRPr="00AF525B">
        <w:rPr>
          <w:rFonts w:ascii="GHEA Grapalat" w:hAnsi="GHEA Grapalat"/>
          <w:lang w:val="hy-AM"/>
        </w:rPr>
        <w:t xml:space="preserve"> 2024</w:t>
      </w:r>
      <w:r w:rsidR="00B24DC2" w:rsidRPr="00AF525B">
        <w:rPr>
          <w:rFonts w:ascii="GHEA Grapalat" w:hAnsi="GHEA Grapalat"/>
          <w:lang w:val="hy-AM"/>
        </w:rPr>
        <w:t>թ</w:t>
      </w:r>
      <w:r w:rsidR="00D20447" w:rsidRPr="00AF525B">
        <w:rPr>
          <w:rFonts w:ascii="GHEA Grapalat" w:hAnsi="GHEA Grapalat"/>
          <w:lang w:val="hy-AM"/>
        </w:rPr>
        <w:t>.</w:t>
      </w:r>
      <w:r w:rsidRPr="00AF525B">
        <w:rPr>
          <w:rFonts w:ascii="GHEA Grapalat" w:hAnsi="GHEA Grapalat"/>
          <w:lang w:val="hy-AM"/>
        </w:rPr>
        <w:t xml:space="preserve"> </w:t>
      </w:r>
      <w:r w:rsidR="00670186" w:rsidRPr="00AF525B">
        <w:rPr>
          <w:rFonts w:ascii="GHEA Grapalat" w:hAnsi="GHEA Grapalat"/>
          <w:lang w:val="hy-AM"/>
        </w:rPr>
        <w:t>ընթ</w:t>
      </w:r>
      <w:r w:rsidR="00F53EB3" w:rsidRPr="00AF525B">
        <w:rPr>
          <w:rFonts w:ascii="GHEA Grapalat" w:hAnsi="GHEA Grapalat"/>
          <w:lang w:val="hy-AM"/>
        </w:rPr>
        <w:t>ա</w:t>
      </w:r>
      <w:r w:rsidR="00670186" w:rsidRPr="00AF525B">
        <w:rPr>
          <w:rFonts w:ascii="GHEA Grapalat" w:hAnsi="GHEA Grapalat"/>
          <w:lang w:val="hy-AM"/>
        </w:rPr>
        <w:t>ցքում խնամատար ընտանիքում</w:t>
      </w:r>
      <w:r w:rsidRPr="00AF525B">
        <w:rPr>
          <w:rFonts w:ascii="GHEA Grapalat" w:hAnsi="GHEA Grapalat"/>
          <w:lang w:val="hy-AM"/>
        </w:rPr>
        <w:t xml:space="preserve"> խնամք է ստացել </w:t>
      </w:r>
      <w:r w:rsidR="00670186" w:rsidRPr="00AF525B">
        <w:rPr>
          <w:rFonts w:ascii="GHEA Grapalat" w:hAnsi="GHEA Grapalat"/>
          <w:lang w:val="hy-AM"/>
        </w:rPr>
        <w:t>175</w:t>
      </w:r>
      <w:r w:rsidRPr="00AF525B">
        <w:rPr>
          <w:rFonts w:ascii="GHEA Grapalat" w:hAnsi="GHEA Grapalat"/>
          <w:lang w:val="hy-AM"/>
        </w:rPr>
        <w:t xml:space="preserve"> երեխա՝ կանխատեսված</w:t>
      </w:r>
      <w:r w:rsidR="00670186" w:rsidRPr="00AF525B">
        <w:rPr>
          <w:rFonts w:ascii="GHEA Grapalat" w:hAnsi="GHEA Grapalat"/>
          <w:lang w:val="hy-AM"/>
        </w:rPr>
        <w:t xml:space="preserve"> 170</w:t>
      </w:r>
      <w:r w:rsidRPr="00AF525B">
        <w:rPr>
          <w:rFonts w:ascii="GHEA Grapalat" w:hAnsi="GHEA Grapalat"/>
          <w:lang w:val="hy-AM"/>
        </w:rPr>
        <w:t xml:space="preserve">-ի և նախորդ տարվա </w:t>
      </w:r>
      <w:r w:rsidR="00670186" w:rsidRPr="00AF525B">
        <w:rPr>
          <w:rFonts w:ascii="GHEA Grapalat" w:hAnsi="GHEA Grapalat"/>
          <w:lang w:val="hy-AM"/>
        </w:rPr>
        <w:t>155</w:t>
      </w:r>
      <w:r w:rsidRPr="00AF525B">
        <w:rPr>
          <w:rFonts w:ascii="GHEA Grapalat" w:hAnsi="GHEA Grapalat"/>
          <w:lang w:val="hy-AM"/>
        </w:rPr>
        <w:t>-ի դիմաց:</w:t>
      </w:r>
      <w:r w:rsidR="00DE1A1F" w:rsidRPr="00AF525B">
        <w:rPr>
          <w:rFonts w:ascii="GHEA Grapalat" w:hAnsi="GHEA Grapalat"/>
          <w:lang w:val="hy-AM"/>
        </w:rPr>
        <w:t xml:space="preserve"> Արդյունքային ցուցանիշը գերա</w:t>
      </w:r>
      <w:r w:rsidR="00B82193" w:rsidRPr="00EF113B">
        <w:rPr>
          <w:rFonts w:ascii="GHEA Grapalat" w:hAnsi="GHEA Grapalat"/>
          <w:lang w:val="hy-AM"/>
        </w:rPr>
        <w:t>զանց</w:t>
      </w:r>
      <w:r w:rsidR="00DE1A1F" w:rsidRPr="00AF525B">
        <w:rPr>
          <w:rFonts w:ascii="GHEA Grapalat" w:hAnsi="GHEA Grapalat"/>
          <w:lang w:val="hy-AM"/>
        </w:rPr>
        <w:t xml:space="preserve">ել է կանխատեսված ցուցանիշը, ինչը </w:t>
      </w:r>
      <w:r w:rsidR="00B82193" w:rsidRPr="00EF113B">
        <w:rPr>
          <w:rFonts w:ascii="GHEA Grapalat" w:hAnsi="GHEA Grapalat"/>
          <w:lang w:val="hy-AM"/>
        </w:rPr>
        <w:t>նշանակում է, որ</w:t>
      </w:r>
      <w:r w:rsidR="00DE1A1F" w:rsidRPr="00AF525B">
        <w:rPr>
          <w:rFonts w:ascii="GHEA Grapalat" w:hAnsi="GHEA Grapalat"/>
          <w:lang w:val="hy-AM"/>
        </w:rPr>
        <w:t xml:space="preserve"> խնամատարության համակարգը կարողացել է ավելի շատ երեխաների ապահովել ընտանիքներում խնամքով</w:t>
      </w:r>
      <w:r w:rsidR="00B82193" w:rsidRPr="00EF113B">
        <w:rPr>
          <w:rFonts w:ascii="GHEA Grapalat" w:hAnsi="GHEA Grapalat"/>
          <w:lang w:val="hy-AM"/>
        </w:rPr>
        <w:t>՝</w:t>
      </w:r>
      <w:r w:rsidR="00DE1A1F" w:rsidRPr="00AF525B">
        <w:rPr>
          <w:rFonts w:ascii="GHEA Grapalat" w:hAnsi="GHEA Grapalat"/>
          <w:lang w:val="hy-AM"/>
        </w:rPr>
        <w:t xml:space="preserve"> նպաստել</w:t>
      </w:r>
      <w:r w:rsidR="00B82193" w:rsidRPr="00EF113B">
        <w:rPr>
          <w:rFonts w:ascii="GHEA Grapalat" w:hAnsi="GHEA Grapalat"/>
          <w:lang w:val="hy-AM"/>
        </w:rPr>
        <w:t>ով</w:t>
      </w:r>
      <w:r w:rsidR="00DE1A1F" w:rsidRPr="00AF525B">
        <w:rPr>
          <w:rFonts w:ascii="GHEA Grapalat" w:hAnsi="GHEA Grapalat"/>
          <w:lang w:val="hy-AM"/>
        </w:rPr>
        <w:t xml:space="preserve"> նրանց բարեկեցությանը։ </w:t>
      </w:r>
      <w:r w:rsidR="002D35F2" w:rsidRPr="00AF525B">
        <w:rPr>
          <w:rFonts w:ascii="GHEA Grapalat" w:hAnsi="GHEA Grapalat"/>
          <w:lang w:val="hy-AM"/>
        </w:rPr>
        <w:t>Խնամք ստացող ե</w:t>
      </w:r>
      <w:r w:rsidRPr="00AF525B">
        <w:rPr>
          <w:rFonts w:ascii="GHEA Grapalat" w:hAnsi="GHEA Grapalat"/>
          <w:lang w:val="hy-AM"/>
        </w:rPr>
        <w:t>րեխաների փաստացի թիվը կախված</w:t>
      </w:r>
      <w:r w:rsidR="002D35F2" w:rsidRPr="00AF525B">
        <w:rPr>
          <w:rFonts w:ascii="GHEA Grapalat" w:hAnsi="GHEA Grapalat"/>
          <w:lang w:val="hy-AM"/>
        </w:rPr>
        <w:t xml:space="preserve"> է խնամատարության հանձնված երեխաների թվից: Խնամատար ընտանիքում երեխայի խնամքի և դաստիարակության աջակցության </w:t>
      </w:r>
      <w:r w:rsidRPr="00AF525B">
        <w:rPr>
          <w:rFonts w:ascii="GHEA Grapalat" w:hAnsi="GHEA Grapalat"/>
          <w:lang w:val="hy-AM"/>
        </w:rPr>
        <w:t xml:space="preserve">տրամադրման ծառայությունների շրջանակներում ծախսվել է </w:t>
      </w:r>
      <w:r w:rsidR="002D35F2" w:rsidRPr="00AF525B">
        <w:rPr>
          <w:rFonts w:ascii="GHEA Grapalat" w:hAnsi="GHEA Grapalat"/>
          <w:lang w:val="hy-AM"/>
        </w:rPr>
        <w:t>316.1</w:t>
      </w:r>
      <w:r w:rsidRPr="00AF525B">
        <w:rPr>
          <w:rFonts w:ascii="GHEA Grapalat" w:hAnsi="GHEA Grapalat"/>
          <w:lang w:val="hy-AM"/>
        </w:rPr>
        <w:t xml:space="preserve"> մլն դրամ կամ նախատեսվածի </w:t>
      </w:r>
      <w:r w:rsidR="002D35F2" w:rsidRPr="00AF525B">
        <w:rPr>
          <w:rFonts w:ascii="GHEA Grapalat" w:hAnsi="GHEA Grapalat"/>
          <w:lang w:val="hy-AM"/>
        </w:rPr>
        <w:t>89.3</w:t>
      </w:r>
      <w:r w:rsidRPr="00AF525B">
        <w:rPr>
          <w:rFonts w:ascii="GHEA Grapalat" w:hAnsi="GHEA Grapalat"/>
          <w:lang w:val="hy-AM"/>
        </w:rPr>
        <w:t>%-ը</w:t>
      </w:r>
      <w:r w:rsidR="00D20447" w:rsidRPr="00AF525B">
        <w:rPr>
          <w:rFonts w:ascii="GHEA Grapalat" w:hAnsi="GHEA Grapalat"/>
          <w:lang w:val="hy-AM"/>
        </w:rPr>
        <w:t>՝ պայմանավորված այն հանգամանքով, որ խնամատար ընտանիքների հետ պայմանագրերը կնքվել են տարվա ընթացքում՝ կախված երեխաների համադրման գործընթացից։</w:t>
      </w:r>
      <w:r w:rsidR="00DE1A1F" w:rsidRPr="00AF525B">
        <w:rPr>
          <w:rFonts w:ascii="GHEA Grapalat" w:hAnsi="GHEA Grapalat"/>
          <w:lang w:val="hy-AM"/>
        </w:rPr>
        <w:t xml:space="preserve"> </w:t>
      </w:r>
      <w:r w:rsidRPr="00AF525B">
        <w:rPr>
          <w:rFonts w:ascii="GHEA Grapalat" w:hAnsi="GHEA Grapalat"/>
          <w:lang w:val="hy-AM"/>
        </w:rPr>
        <w:t>Նախորդ տարվա համեմատ</w:t>
      </w:r>
      <w:r w:rsidR="00362640">
        <w:rPr>
          <w:rFonts w:ascii="GHEA Grapalat" w:hAnsi="GHEA Grapalat"/>
          <w:lang w:val="hy-AM"/>
        </w:rPr>
        <w:t xml:space="preserve"> </w:t>
      </w:r>
      <w:r w:rsidRPr="00AF525B">
        <w:rPr>
          <w:rFonts w:ascii="GHEA Grapalat" w:hAnsi="GHEA Grapalat"/>
          <w:lang w:val="hy-AM"/>
        </w:rPr>
        <w:t xml:space="preserve">նշված միջոցառման </w:t>
      </w:r>
      <w:r w:rsidR="002D35F2" w:rsidRPr="00AF525B">
        <w:rPr>
          <w:rFonts w:ascii="GHEA Grapalat" w:hAnsi="GHEA Grapalat"/>
          <w:lang w:val="hy-AM"/>
        </w:rPr>
        <w:t>ծախսերն</w:t>
      </w:r>
      <w:r w:rsidRPr="00AF525B">
        <w:rPr>
          <w:rFonts w:ascii="GHEA Grapalat" w:hAnsi="GHEA Grapalat"/>
          <w:lang w:val="hy-AM"/>
        </w:rPr>
        <w:t xml:space="preserve"> </w:t>
      </w:r>
      <w:r w:rsidR="002D35F2" w:rsidRPr="00AF525B">
        <w:rPr>
          <w:rFonts w:ascii="GHEA Grapalat" w:hAnsi="GHEA Grapalat"/>
          <w:lang w:val="hy-AM"/>
        </w:rPr>
        <w:t>աճ</w:t>
      </w:r>
      <w:r w:rsidRPr="00AF525B">
        <w:rPr>
          <w:rFonts w:ascii="GHEA Grapalat" w:hAnsi="GHEA Grapalat"/>
          <w:lang w:val="hy-AM"/>
        </w:rPr>
        <w:t xml:space="preserve">ել են </w:t>
      </w:r>
      <w:r w:rsidR="002D35F2" w:rsidRPr="00AF525B">
        <w:rPr>
          <w:rFonts w:ascii="GHEA Grapalat" w:hAnsi="GHEA Grapalat"/>
          <w:lang w:val="hy-AM"/>
        </w:rPr>
        <w:t>34.5</w:t>
      </w:r>
      <w:r w:rsidRPr="00AF525B">
        <w:rPr>
          <w:rFonts w:ascii="GHEA Grapalat" w:hAnsi="GHEA Grapalat"/>
          <w:lang w:val="hy-AM"/>
        </w:rPr>
        <w:t xml:space="preserve">%-ով կամ </w:t>
      </w:r>
      <w:r w:rsidR="002D35F2" w:rsidRPr="00AF525B">
        <w:rPr>
          <w:rFonts w:ascii="GHEA Grapalat" w:hAnsi="GHEA Grapalat"/>
          <w:lang w:val="hy-AM"/>
        </w:rPr>
        <w:t>81</w:t>
      </w:r>
      <w:r w:rsidRPr="00AF525B">
        <w:rPr>
          <w:rFonts w:ascii="GHEA Grapalat" w:hAnsi="GHEA Grapalat"/>
          <w:lang w:val="hy-AM"/>
        </w:rPr>
        <w:t xml:space="preserve"> մլն դրամով՝ պայմանավորված շահառուների թվի </w:t>
      </w:r>
      <w:r w:rsidR="002D35F2" w:rsidRPr="00AF525B">
        <w:rPr>
          <w:rFonts w:ascii="GHEA Grapalat" w:hAnsi="GHEA Grapalat"/>
          <w:lang w:val="hy-AM"/>
        </w:rPr>
        <w:t>աճով</w:t>
      </w:r>
      <w:r w:rsidRPr="00AF525B">
        <w:rPr>
          <w:rFonts w:ascii="GHEA Grapalat" w:hAnsi="GHEA Grapalat"/>
          <w:lang w:val="hy-AM"/>
        </w:rPr>
        <w:t>:</w:t>
      </w:r>
    </w:p>
    <w:p w14:paraId="5C88CB08" w14:textId="2570F12F" w:rsidR="007C27AC" w:rsidRPr="00606EFA" w:rsidRDefault="00B24DC2" w:rsidP="00AF525B">
      <w:pPr>
        <w:spacing w:after="0"/>
        <w:ind w:firstLine="567"/>
        <w:jc w:val="both"/>
        <w:rPr>
          <w:rFonts w:ascii="GHEA Grapalat" w:hAnsi="GHEA Grapalat"/>
          <w:lang w:val="hy-AM"/>
        </w:rPr>
      </w:pPr>
      <w:r w:rsidRPr="00AF525B">
        <w:rPr>
          <w:rFonts w:ascii="GHEA Grapalat" w:hAnsi="GHEA Grapalat"/>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միջոցառման շրջանակներում 2024թ</w:t>
      </w:r>
      <w:r w:rsidR="004915D9" w:rsidRPr="00AF525B">
        <w:rPr>
          <w:rFonts w:ascii="GHEA Grapalat" w:hAnsi="GHEA Grapalat"/>
          <w:lang w:val="hy-AM"/>
        </w:rPr>
        <w:t>.</w:t>
      </w:r>
      <w:r w:rsidRPr="00AF525B">
        <w:rPr>
          <w:rFonts w:ascii="GHEA Grapalat" w:hAnsi="GHEA Grapalat"/>
          <w:lang w:val="hy-AM"/>
        </w:rPr>
        <w:t xml:space="preserve"> ընթացքում աջակցություն է տրամադրվել 134 շահառուի՝ կանխատեսված 150-ի դիմաց, ինչը պայմանավորված է </w:t>
      </w:r>
      <w:r w:rsidR="008F53AF" w:rsidRPr="00EF113B">
        <w:rPr>
          <w:rFonts w:ascii="GHEA Grapalat" w:hAnsi="GHEA Grapalat"/>
          <w:lang w:val="hy-AM"/>
        </w:rPr>
        <w:t>փաստացի</w:t>
      </w:r>
      <w:r w:rsidRPr="00AF525B">
        <w:rPr>
          <w:rFonts w:ascii="GHEA Grapalat" w:hAnsi="GHEA Grapalat"/>
          <w:lang w:val="hy-AM"/>
        </w:rPr>
        <w:t xml:space="preserve"> դիմած շահառուների </w:t>
      </w:r>
      <w:r w:rsidR="008F53AF">
        <w:rPr>
          <w:rFonts w:ascii="GHEA Grapalat" w:hAnsi="GHEA Grapalat"/>
          <w:lang w:val="hy-AM"/>
        </w:rPr>
        <w:t>թվով</w:t>
      </w:r>
      <w:r w:rsidRPr="00AF525B">
        <w:rPr>
          <w:rFonts w:ascii="GHEA Grapalat" w:hAnsi="GHEA Grapalat"/>
          <w:lang w:val="hy-AM"/>
        </w:rPr>
        <w:t>: Միջոցառման շրջանակներում ծախսվել է 117.9 մլն դրամ կամ նախատեսված</w:t>
      </w:r>
      <w:r w:rsidR="008F53AF" w:rsidRPr="00EF113B">
        <w:rPr>
          <w:rFonts w:ascii="GHEA Grapalat" w:hAnsi="GHEA Grapalat"/>
          <w:lang w:val="hy-AM"/>
        </w:rPr>
        <w:t xml:space="preserve"> միջոցներ</w:t>
      </w:r>
      <w:r w:rsidRPr="00AF525B">
        <w:rPr>
          <w:rFonts w:ascii="GHEA Grapalat" w:hAnsi="GHEA Grapalat"/>
          <w:lang w:val="hy-AM"/>
        </w:rPr>
        <w:t>ի 86.4%-ը: Ծրագրային ցուցանիշից շեղումը պայմանավորված է պայմանագրերը նախատեսված ժամկետից ուշ կնքելու հանգամանքով (ՀՀ կառավարության</w:t>
      </w:r>
      <w:r w:rsidR="004915D9" w:rsidRPr="00AF525B">
        <w:rPr>
          <w:rFonts w:ascii="GHEA Grapalat" w:hAnsi="GHEA Grapalat"/>
          <w:lang w:val="hy-AM"/>
        </w:rPr>
        <w:t xml:space="preserve"> 2024</w:t>
      </w:r>
      <w:r w:rsidRPr="00AF525B">
        <w:rPr>
          <w:rFonts w:ascii="GHEA Grapalat" w:hAnsi="GHEA Grapalat"/>
          <w:lang w:val="hy-AM"/>
        </w:rPr>
        <w:t>թ. հունիսի 14-ի N 882-Ն որոշումն ուժի մեջ մտնելուց հետո):</w:t>
      </w:r>
      <w:r w:rsidR="003A1F8B" w:rsidRPr="00606EFA">
        <w:rPr>
          <w:rFonts w:ascii="GHEA Grapalat" w:hAnsi="GHEA Grapalat"/>
          <w:lang w:val="hy-AM"/>
        </w:rPr>
        <w:t xml:space="preserve"> Միջոցառումը մեկնարկել է 2024թ.:</w:t>
      </w:r>
    </w:p>
    <w:sectPr w:rsidR="007C27AC" w:rsidRPr="00606EFA" w:rsidSect="009566F8">
      <w:footerReference w:type="default" r:id="rId9"/>
      <w:pgSz w:w="11906" w:h="16838" w:code="9"/>
      <w:pgMar w:top="1138" w:right="707" w:bottom="562" w:left="1134" w:header="720" w:footer="720" w:gutter="0"/>
      <w:pgNumType w:start="2035"/>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82941" w14:textId="77777777" w:rsidR="00473C55" w:rsidRDefault="00473C55" w:rsidP="008B41CD">
      <w:pPr>
        <w:spacing w:after="0" w:line="240" w:lineRule="auto"/>
      </w:pPr>
      <w:r>
        <w:separator/>
      </w:r>
    </w:p>
  </w:endnote>
  <w:endnote w:type="continuationSeparator" w:id="0">
    <w:p w14:paraId="6DFDCBE5" w14:textId="77777777" w:rsidR="00473C55" w:rsidRDefault="00473C55"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68488"/>
      <w:docPartObj>
        <w:docPartGallery w:val="Page Numbers (Bottom of Page)"/>
        <w:docPartUnique/>
      </w:docPartObj>
    </w:sdtPr>
    <w:sdtEndPr>
      <w:rPr>
        <w:rFonts w:ascii="GHEA Grapalat" w:hAnsi="GHEA Grapalat"/>
        <w:noProof/>
      </w:rPr>
    </w:sdtEndPr>
    <w:sdtContent>
      <w:p w14:paraId="3FB020D6" w14:textId="7D47C7FA" w:rsidR="00C15EC2" w:rsidRPr="00D66EA8" w:rsidRDefault="00C15EC2">
        <w:pPr>
          <w:pStyle w:val="Footer"/>
          <w:jc w:val="right"/>
          <w:rPr>
            <w:rFonts w:ascii="GHEA Grapalat" w:hAnsi="GHEA Grapalat"/>
          </w:rPr>
        </w:pPr>
        <w:r w:rsidRPr="00D66EA8">
          <w:rPr>
            <w:rFonts w:ascii="GHEA Grapalat" w:hAnsi="GHEA Grapalat"/>
          </w:rPr>
          <w:fldChar w:fldCharType="begin"/>
        </w:r>
        <w:r w:rsidRPr="00D66EA8">
          <w:rPr>
            <w:rFonts w:ascii="GHEA Grapalat" w:hAnsi="GHEA Grapalat"/>
          </w:rPr>
          <w:instrText xml:space="preserve"> PAGE   \* MERGEFORMAT </w:instrText>
        </w:r>
        <w:r w:rsidRPr="00D66EA8">
          <w:rPr>
            <w:rFonts w:ascii="GHEA Grapalat" w:hAnsi="GHEA Grapalat"/>
          </w:rPr>
          <w:fldChar w:fldCharType="separate"/>
        </w:r>
        <w:r w:rsidR="0040707F">
          <w:rPr>
            <w:rFonts w:ascii="GHEA Grapalat" w:hAnsi="GHEA Grapalat"/>
            <w:noProof/>
          </w:rPr>
          <w:t>2036</w:t>
        </w:r>
        <w:r w:rsidRPr="00D66EA8">
          <w:rPr>
            <w:rFonts w:ascii="GHEA Grapalat" w:hAnsi="GHEA Grapalat"/>
            <w:noProof/>
          </w:rPr>
          <w:fldChar w:fldCharType="end"/>
        </w:r>
      </w:p>
    </w:sdtContent>
  </w:sdt>
  <w:p w14:paraId="563F4268" w14:textId="2518B272" w:rsidR="00C15EC2" w:rsidRDefault="00C15E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710C3" w14:textId="77777777" w:rsidR="00473C55" w:rsidRDefault="00473C55" w:rsidP="008B41CD">
      <w:pPr>
        <w:spacing w:after="0" w:line="240" w:lineRule="auto"/>
      </w:pPr>
      <w:r>
        <w:separator/>
      </w:r>
    </w:p>
  </w:footnote>
  <w:footnote w:type="continuationSeparator" w:id="0">
    <w:p w14:paraId="1C13201B" w14:textId="77777777" w:rsidR="00473C55" w:rsidRDefault="00473C55"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4A42"/>
    <w:multiLevelType w:val="hybridMultilevel"/>
    <w:tmpl w:val="E43EBF84"/>
    <w:lvl w:ilvl="0" w:tplc="53A8B4F0">
      <w:start w:val="2024"/>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14EEA"/>
    <w:multiLevelType w:val="hybridMultilevel"/>
    <w:tmpl w:val="34B2F234"/>
    <w:lvl w:ilvl="0" w:tplc="0409000B">
      <w:start w:val="1"/>
      <w:numFmt w:val="bullet"/>
      <w:lvlText w:val=""/>
      <w:lvlJc w:val="left"/>
      <w:pPr>
        <w:ind w:left="989" w:hanging="705"/>
      </w:pPr>
      <w:rPr>
        <w:rFonts w:ascii="Wingdings" w:hAnsi="Wingding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58C47A2"/>
    <w:multiLevelType w:val="hybridMultilevel"/>
    <w:tmpl w:val="B66E20EA"/>
    <w:lvl w:ilvl="0" w:tplc="28E070A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253CF0"/>
    <w:multiLevelType w:val="hybridMultilevel"/>
    <w:tmpl w:val="7DE073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472EC2"/>
    <w:multiLevelType w:val="hybridMultilevel"/>
    <w:tmpl w:val="1BD86F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7187A46"/>
    <w:multiLevelType w:val="hybridMultilevel"/>
    <w:tmpl w:val="6AF6BC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5C6DDD"/>
    <w:multiLevelType w:val="hybridMultilevel"/>
    <w:tmpl w:val="BF3E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C20A8"/>
    <w:multiLevelType w:val="hybridMultilevel"/>
    <w:tmpl w:val="49EEA3C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F653EEC"/>
    <w:multiLevelType w:val="hybridMultilevel"/>
    <w:tmpl w:val="B66E20EA"/>
    <w:lvl w:ilvl="0" w:tplc="28E070AE">
      <w:start w:val="1"/>
      <w:numFmt w:val="decimal"/>
      <w:lvlText w:val="%1)"/>
      <w:lvlJc w:val="left"/>
      <w:pPr>
        <w:ind w:left="99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E120D5"/>
    <w:multiLevelType w:val="hybridMultilevel"/>
    <w:tmpl w:val="935CD4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434576FC"/>
    <w:multiLevelType w:val="hybridMultilevel"/>
    <w:tmpl w:val="D14006AE"/>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50A05D30"/>
    <w:multiLevelType w:val="hybridMultilevel"/>
    <w:tmpl w:val="81D690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D438C"/>
    <w:multiLevelType w:val="hybridMultilevel"/>
    <w:tmpl w:val="BEFA24F0"/>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9"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3D57D05"/>
    <w:multiLevelType w:val="hybridMultilevel"/>
    <w:tmpl w:val="F628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E244D1"/>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15"/>
  </w:num>
  <w:num w:numId="2">
    <w:abstractNumId w:val="7"/>
  </w:num>
  <w:num w:numId="3">
    <w:abstractNumId w:val="6"/>
  </w:num>
  <w:num w:numId="4">
    <w:abstractNumId w:val="20"/>
  </w:num>
  <w:num w:numId="5">
    <w:abstractNumId w:val="19"/>
  </w:num>
  <w:num w:numId="6">
    <w:abstractNumId w:val="4"/>
  </w:num>
  <w:num w:numId="7">
    <w:abstractNumId w:val="14"/>
  </w:num>
  <w:num w:numId="8">
    <w:abstractNumId w:val="0"/>
  </w:num>
  <w:num w:numId="9">
    <w:abstractNumId w:val="12"/>
  </w:num>
  <w:num w:numId="10">
    <w:abstractNumId w:val="5"/>
  </w:num>
  <w:num w:numId="11">
    <w:abstractNumId w:val="17"/>
  </w:num>
  <w:num w:numId="12">
    <w:abstractNumId w:val="13"/>
  </w:num>
  <w:num w:numId="13">
    <w:abstractNumId w:val="11"/>
  </w:num>
  <w:num w:numId="14">
    <w:abstractNumId w:val="16"/>
  </w:num>
  <w:num w:numId="15">
    <w:abstractNumId w:val="3"/>
  </w:num>
  <w:num w:numId="16">
    <w:abstractNumId w:val="1"/>
  </w:num>
  <w:num w:numId="17">
    <w:abstractNumId w:val="8"/>
  </w:num>
  <w:num w:numId="18">
    <w:abstractNumId w:val="18"/>
  </w:num>
  <w:num w:numId="19">
    <w:abstractNumId w:val="10"/>
  </w:num>
  <w:num w:numId="20">
    <w:abstractNumId w:val="9"/>
  </w:num>
  <w:num w:numId="21">
    <w:abstractNumId w:val="21"/>
  </w:num>
  <w:num w:numId="22">
    <w:abstractNumId w:val="2"/>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3739"/>
    <w:rsid w:val="0001500F"/>
    <w:rsid w:val="000150D0"/>
    <w:rsid w:val="00015E0D"/>
    <w:rsid w:val="0001730E"/>
    <w:rsid w:val="00022829"/>
    <w:rsid w:val="00025BF1"/>
    <w:rsid w:val="00026507"/>
    <w:rsid w:val="0002666D"/>
    <w:rsid w:val="000332DD"/>
    <w:rsid w:val="00035349"/>
    <w:rsid w:val="00036936"/>
    <w:rsid w:val="000422DE"/>
    <w:rsid w:val="00044EBC"/>
    <w:rsid w:val="000455AE"/>
    <w:rsid w:val="00047B23"/>
    <w:rsid w:val="00050154"/>
    <w:rsid w:val="00051007"/>
    <w:rsid w:val="00051756"/>
    <w:rsid w:val="00052485"/>
    <w:rsid w:val="00054FA2"/>
    <w:rsid w:val="0005771B"/>
    <w:rsid w:val="00061724"/>
    <w:rsid w:val="00062FDC"/>
    <w:rsid w:val="0006453E"/>
    <w:rsid w:val="00064C4A"/>
    <w:rsid w:val="000700B8"/>
    <w:rsid w:val="0007360A"/>
    <w:rsid w:val="000737C2"/>
    <w:rsid w:val="000741CA"/>
    <w:rsid w:val="000753A1"/>
    <w:rsid w:val="00075F69"/>
    <w:rsid w:val="000762BE"/>
    <w:rsid w:val="0007769F"/>
    <w:rsid w:val="0008029F"/>
    <w:rsid w:val="000812BD"/>
    <w:rsid w:val="00082EAB"/>
    <w:rsid w:val="00083978"/>
    <w:rsid w:val="00083A9D"/>
    <w:rsid w:val="00085121"/>
    <w:rsid w:val="00086004"/>
    <w:rsid w:val="00093036"/>
    <w:rsid w:val="00093362"/>
    <w:rsid w:val="00097673"/>
    <w:rsid w:val="000A0FEB"/>
    <w:rsid w:val="000A232E"/>
    <w:rsid w:val="000A263C"/>
    <w:rsid w:val="000A2C4B"/>
    <w:rsid w:val="000A31A2"/>
    <w:rsid w:val="000A3A86"/>
    <w:rsid w:val="000A4546"/>
    <w:rsid w:val="000A5303"/>
    <w:rsid w:val="000A6A9D"/>
    <w:rsid w:val="000A7F14"/>
    <w:rsid w:val="000B0961"/>
    <w:rsid w:val="000B1865"/>
    <w:rsid w:val="000B2523"/>
    <w:rsid w:val="000B3073"/>
    <w:rsid w:val="000B5904"/>
    <w:rsid w:val="000C02D1"/>
    <w:rsid w:val="000C2561"/>
    <w:rsid w:val="000C2CFF"/>
    <w:rsid w:val="000C75A3"/>
    <w:rsid w:val="000D1CE5"/>
    <w:rsid w:val="000D2571"/>
    <w:rsid w:val="000D29A2"/>
    <w:rsid w:val="000D5CB6"/>
    <w:rsid w:val="000D5F54"/>
    <w:rsid w:val="000D65AA"/>
    <w:rsid w:val="000D7CAF"/>
    <w:rsid w:val="000D7D04"/>
    <w:rsid w:val="000E47D3"/>
    <w:rsid w:val="000E4B2A"/>
    <w:rsid w:val="000E6D4D"/>
    <w:rsid w:val="000E6F6A"/>
    <w:rsid w:val="000F04B4"/>
    <w:rsid w:val="000F4127"/>
    <w:rsid w:val="000F5355"/>
    <w:rsid w:val="0010115D"/>
    <w:rsid w:val="001036EB"/>
    <w:rsid w:val="00105D76"/>
    <w:rsid w:val="00106BFB"/>
    <w:rsid w:val="0010785D"/>
    <w:rsid w:val="00111F85"/>
    <w:rsid w:val="00112CA2"/>
    <w:rsid w:val="00114778"/>
    <w:rsid w:val="00114C81"/>
    <w:rsid w:val="00117AA3"/>
    <w:rsid w:val="00121071"/>
    <w:rsid w:val="001215B1"/>
    <w:rsid w:val="00122AB3"/>
    <w:rsid w:val="00123AD6"/>
    <w:rsid w:val="001245E7"/>
    <w:rsid w:val="00126398"/>
    <w:rsid w:val="00126B83"/>
    <w:rsid w:val="00130036"/>
    <w:rsid w:val="00131790"/>
    <w:rsid w:val="001339C0"/>
    <w:rsid w:val="00134515"/>
    <w:rsid w:val="00134849"/>
    <w:rsid w:val="00137C3F"/>
    <w:rsid w:val="00142707"/>
    <w:rsid w:val="00143425"/>
    <w:rsid w:val="0014588C"/>
    <w:rsid w:val="0014754C"/>
    <w:rsid w:val="001504A4"/>
    <w:rsid w:val="001535F0"/>
    <w:rsid w:val="0015488A"/>
    <w:rsid w:val="001552A6"/>
    <w:rsid w:val="0015543B"/>
    <w:rsid w:val="0015607F"/>
    <w:rsid w:val="00160672"/>
    <w:rsid w:val="00160740"/>
    <w:rsid w:val="00167AAA"/>
    <w:rsid w:val="00170BB3"/>
    <w:rsid w:val="001724DA"/>
    <w:rsid w:val="001730CF"/>
    <w:rsid w:val="00173AA0"/>
    <w:rsid w:val="00175F2B"/>
    <w:rsid w:val="00180BA4"/>
    <w:rsid w:val="00182A4E"/>
    <w:rsid w:val="0018340D"/>
    <w:rsid w:val="00185558"/>
    <w:rsid w:val="001855B8"/>
    <w:rsid w:val="001858DD"/>
    <w:rsid w:val="00187A43"/>
    <w:rsid w:val="00191924"/>
    <w:rsid w:val="00191AF9"/>
    <w:rsid w:val="00192A59"/>
    <w:rsid w:val="00192C67"/>
    <w:rsid w:val="00192D9A"/>
    <w:rsid w:val="00197461"/>
    <w:rsid w:val="001A059C"/>
    <w:rsid w:val="001A18E2"/>
    <w:rsid w:val="001A2F7B"/>
    <w:rsid w:val="001A5131"/>
    <w:rsid w:val="001A5332"/>
    <w:rsid w:val="001B284F"/>
    <w:rsid w:val="001B3651"/>
    <w:rsid w:val="001B3D17"/>
    <w:rsid w:val="001B537B"/>
    <w:rsid w:val="001B7D6E"/>
    <w:rsid w:val="001C101B"/>
    <w:rsid w:val="001C16DA"/>
    <w:rsid w:val="001C1D60"/>
    <w:rsid w:val="001C23CD"/>
    <w:rsid w:val="001C278B"/>
    <w:rsid w:val="001C2A56"/>
    <w:rsid w:val="001C4836"/>
    <w:rsid w:val="001C5C75"/>
    <w:rsid w:val="001C7013"/>
    <w:rsid w:val="001D1116"/>
    <w:rsid w:val="001D1631"/>
    <w:rsid w:val="001D367A"/>
    <w:rsid w:val="001D7BA2"/>
    <w:rsid w:val="001E2672"/>
    <w:rsid w:val="001E2AF8"/>
    <w:rsid w:val="001E3456"/>
    <w:rsid w:val="001E469A"/>
    <w:rsid w:val="001E588A"/>
    <w:rsid w:val="001E5985"/>
    <w:rsid w:val="001E71A9"/>
    <w:rsid w:val="001F0247"/>
    <w:rsid w:val="001F06A1"/>
    <w:rsid w:val="001F0FA0"/>
    <w:rsid w:val="001F71F4"/>
    <w:rsid w:val="001F7249"/>
    <w:rsid w:val="001F75D6"/>
    <w:rsid w:val="0020005F"/>
    <w:rsid w:val="00200F45"/>
    <w:rsid w:val="00205007"/>
    <w:rsid w:val="00206D3A"/>
    <w:rsid w:val="00206FD6"/>
    <w:rsid w:val="00207410"/>
    <w:rsid w:val="00211AAE"/>
    <w:rsid w:val="00215374"/>
    <w:rsid w:val="00216D7E"/>
    <w:rsid w:val="00217F32"/>
    <w:rsid w:val="00221D98"/>
    <w:rsid w:val="002229A6"/>
    <w:rsid w:val="00224B0C"/>
    <w:rsid w:val="00227364"/>
    <w:rsid w:val="00227AE2"/>
    <w:rsid w:val="002300A7"/>
    <w:rsid w:val="00231FAA"/>
    <w:rsid w:val="002322CB"/>
    <w:rsid w:val="00232CA9"/>
    <w:rsid w:val="0023573D"/>
    <w:rsid w:val="0023725D"/>
    <w:rsid w:val="00237EF7"/>
    <w:rsid w:val="00240FDD"/>
    <w:rsid w:val="0024158A"/>
    <w:rsid w:val="002426A7"/>
    <w:rsid w:val="002437B3"/>
    <w:rsid w:val="00244B4A"/>
    <w:rsid w:val="00244D29"/>
    <w:rsid w:val="00247A1A"/>
    <w:rsid w:val="00247AD2"/>
    <w:rsid w:val="002503B4"/>
    <w:rsid w:val="00250D3C"/>
    <w:rsid w:val="002512D3"/>
    <w:rsid w:val="00251723"/>
    <w:rsid w:val="00251B05"/>
    <w:rsid w:val="00252F02"/>
    <w:rsid w:val="00255BE6"/>
    <w:rsid w:val="0026232E"/>
    <w:rsid w:val="0026766A"/>
    <w:rsid w:val="002676AD"/>
    <w:rsid w:val="00267D06"/>
    <w:rsid w:val="00270A5F"/>
    <w:rsid w:val="00270B99"/>
    <w:rsid w:val="00270DBB"/>
    <w:rsid w:val="002717CC"/>
    <w:rsid w:val="00272928"/>
    <w:rsid w:val="00277E58"/>
    <w:rsid w:val="00280EA8"/>
    <w:rsid w:val="00281A4C"/>
    <w:rsid w:val="00286786"/>
    <w:rsid w:val="00291A51"/>
    <w:rsid w:val="00292482"/>
    <w:rsid w:val="002A065E"/>
    <w:rsid w:val="002A3CD0"/>
    <w:rsid w:val="002A4DEF"/>
    <w:rsid w:val="002A55AE"/>
    <w:rsid w:val="002B0FAF"/>
    <w:rsid w:val="002B1BB8"/>
    <w:rsid w:val="002B2E22"/>
    <w:rsid w:val="002B3468"/>
    <w:rsid w:val="002B47F5"/>
    <w:rsid w:val="002B51C0"/>
    <w:rsid w:val="002C4092"/>
    <w:rsid w:val="002C70B3"/>
    <w:rsid w:val="002C764C"/>
    <w:rsid w:val="002D24BB"/>
    <w:rsid w:val="002D35F2"/>
    <w:rsid w:val="002D3797"/>
    <w:rsid w:val="002D4FC4"/>
    <w:rsid w:val="002D5051"/>
    <w:rsid w:val="002E1439"/>
    <w:rsid w:val="002E1C28"/>
    <w:rsid w:val="002E23F8"/>
    <w:rsid w:val="002E3492"/>
    <w:rsid w:val="002E458E"/>
    <w:rsid w:val="002E58CD"/>
    <w:rsid w:val="002E7943"/>
    <w:rsid w:val="002F2E6A"/>
    <w:rsid w:val="002F417F"/>
    <w:rsid w:val="002F6EFD"/>
    <w:rsid w:val="002F770C"/>
    <w:rsid w:val="002F7836"/>
    <w:rsid w:val="003000BA"/>
    <w:rsid w:val="00300B17"/>
    <w:rsid w:val="00302DC1"/>
    <w:rsid w:val="0030321F"/>
    <w:rsid w:val="003041C9"/>
    <w:rsid w:val="00307D4D"/>
    <w:rsid w:val="0031168A"/>
    <w:rsid w:val="0031361E"/>
    <w:rsid w:val="00314018"/>
    <w:rsid w:val="00314378"/>
    <w:rsid w:val="00317A4B"/>
    <w:rsid w:val="0032114C"/>
    <w:rsid w:val="003222AD"/>
    <w:rsid w:val="00323684"/>
    <w:rsid w:val="003241A2"/>
    <w:rsid w:val="00334032"/>
    <w:rsid w:val="0033437F"/>
    <w:rsid w:val="00334F33"/>
    <w:rsid w:val="003356FD"/>
    <w:rsid w:val="00345414"/>
    <w:rsid w:val="00346FDB"/>
    <w:rsid w:val="00353419"/>
    <w:rsid w:val="00353D77"/>
    <w:rsid w:val="00362640"/>
    <w:rsid w:val="00362B3D"/>
    <w:rsid w:val="00362D44"/>
    <w:rsid w:val="00364CD4"/>
    <w:rsid w:val="00366503"/>
    <w:rsid w:val="0036720E"/>
    <w:rsid w:val="003745A4"/>
    <w:rsid w:val="003755E8"/>
    <w:rsid w:val="00376CFC"/>
    <w:rsid w:val="00382FB0"/>
    <w:rsid w:val="00383AD0"/>
    <w:rsid w:val="00387EA9"/>
    <w:rsid w:val="003906FA"/>
    <w:rsid w:val="00391FFB"/>
    <w:rsid w:val="00395360"/>
    <w:rsid w:val="00395440"/>
    <w:rsid w:val="00395C18"/>
    <w:rsid w:val="00397688"/>
    <w:rsid w:val="00397A41"/>
    <w:rsid w:val="00397F79"/>
    <w:rsid w:val="003A1F6D"/>
    <w:rsid w:val="003A1F8B"/>
    <w:rsid w:val="003A3062"/>
    <w:rsid w:val="003A3F15"/>
    <w:rsid w:val="003A539F"/>
    <w:rsid w:val="003A5A40"/>
    <w:rsid w:val="003A6C64"/>
    <w:rsid w:val="003A6F91"/>
    <w:rsid w:val="003A7E7A"/>
    <w:rsid w:val="003B47C5"/>
    <w:rsid w:val="003B756F"/>
    <w:rsid w:val="003B7C68"/>
    <w:rsid w:val="003B7E48"/>
    <w:rsid w:val="003C1BD7"/>
    <w:rsid w:val="003C32E6"/>
    <w:rsid w:val="003C64F8"/>
    <w:rsid w:val="003D17FF"/>
    <w:rsid w:val="003D1CAE"/>
    <w:rsid w:val="003D1CD6"/>
    <w:rsid w:val="003D2354"/>
    <w:rsid w:val="003D38E8"/>
    <w:rsid w:val="003D4E4E"/>
    <w:rsid w:val="003D6902"/>
    <w:rsid w:val="003E0C5F"/>
    <w:rsid w:val="003E42A7"/>
    <w:rsid w:val="003E57D1"/>
    <w:rsid w:val="003E6F4E"/>
    <w:rsid w:val="003F233C"/>
    <w:rsid w:val="003F34AE"/>
    <w:rsid w:val="003F38D9"/>
    <w:rsid w:val="003F6974"/>
    <w:rsid w:val="003F75DD"/>
    <w:rsid w:val="003F772D"/>
    <w:rsid w:val="004009AE"/>
    <w:rsid w:val="00401E4A"/>
    <w:rsid w:val="00403081"/>
    <w:rsid w:val="0040499D"/>
    <w:rsid w:val="00405A8D"/>
    <w:rsid w:val="0040707F"/>
    <w:rsid w:val="004079E6"/>
    <w:rsid w:val="00415AED"/>
    <w:rsid w:val="00416AC1"/>
    <w:rsid w:val="004171A2"/>
    <w:rsid w:val="00427AFF"/>
    <w:rsid w:val="00430529"/>
    <w:rsid w:val="00430D45"/>
    <w:rsid w:val="004322A3"/>
    <w:rsid w:val="00432E0A"/>
    <w:rsid w:val="0043450C"/>
    <w:rsid w:val="004345DD"/>
    <w:rsid w:val="004347FB"/>
    <w:rsid w:val="00434AF2"/>
    <w:rsid w:val="00435453"/>
    <w:rsid w:val="00436CC1"/>
    <w:rsid w:val="004373FD"/>
    <w:rsid w:val="00440047"/>
    <w:rsid w:val="0044039C"/>
    <w:rsid w:val="004408C1"/>
    <w:rsid w:val="00444F39"/>
    <w:rsid w:val="00444FFB"/>
    <w:rsid w:val="00445433"/>
    <w:rsid w:val="00450627"/>
    <w:rsid w:val="004533F5"/>
    <w:rsid w:val="00453536"/>
    <w:rsid w:val="0045388B"/>
    <w:rsid w:val="00454203"/>
    <w:rsid w:val="004556B8"/>
    <w:rsid w:val="00463992"/>
    <w:rsid w:val="0047367F"/>
    <w:rsid w:val="00473C55"/>
    <w:rsid w:val="00474210"/>
    <w:rsid w:val="00474AF3"/>
    <w:rsid w:val="00477AF0"/>
    <w:rsid w:val="00481AAA"/>
    <w:rsid w:val="00483EFE"/>
    <w:rsid w:val="0048409F"/>
    <w:rsid w:val="00484306"/>
    <w:rsid w:val="00485FE8"/>
    <w:rsid w:val="00490DBD"/>
    <w:rsid w:val="004915D9"/>
    <w:rsid w:val="00492B7B"/>
    <w:rsid w:val="00493DCD"/>
    <w:rsid w:val="00494522"/>
    <w:rsid w:val="004954A8"/>
    <w:rsid w:val="004A1D0B"/>
    <w:rsid w:val="004A27E0"/>
    <w:rsid w:val="004A2A12"/>
    <w:rsid w:val="004A435A"/>
    <w:rsid w:val="004A5A71"/>
    <w:rsid w:val="004B03CB"/>
    <w:rsid w:val="004B0A9D"/>
    <w:rsid w:val="004B2196"/>
    <w:rsid w:val="004B4D7E"/>
    <w:rsid w:val="004B53C1"/>
    <w:rsid w:val="004B6CB2"/>
    <w:rsid w:val="004B718D"/>
    <w:rsid w:val="004B748B"/>
    <w:rsid w:val="004B7DB4"/>
    <w:rsid w:val="004C0B5F"/>
    <w:rsid w:val="004C4953"/>
    <w:rsid w:val="004C4C4F"/>
    <w:rsid w:val="004C5057"/>
    <w:rsid w:val="004C5EDA"/>
    <w:rsid w:val="004D2AF6"/>
    <w:rsid w:val="004D30AC"/>
    <w:rsid w:val="004D5339"/>
    <w:rsid w:val="004D5F95"/>
    <w:rsid w:val="004D7EB4"/>
    <w:rsid w:val="004E10EB"/>
    <w:rsid w:val="004E331E"/>
    <w:rsid w:val="004E706C"/>
    <w:rsid w:val="004F0A57"/>
    <w:rsid w:val="004F3542"/>
    <w:rsid w:val="004F3A7A"/>
    <w:rsid w:val="004F5E31"/>
    <w:rsid w:val="004F702B"/>
    <w:rsid w:val="00501F57"/>
    <w:rsid w:val="005026B9"/>
    <w:rsid w:val="00502EB8"/>
    <w:rsid w:val="00503D6F"/>
    <w:rsid w:val="00505591"/>
    <w:rsid w:val="00506699"/>
    <w:rsid w:val="00507F5D"/>
    <w:rsid w:val="00510BF2"/>
    <w:rsid w:val="00510DEE"/>
    <w:rsid w:val="00515622"/>
    <w:rsid w:val="005172D2"/>
    <w:rsid w:val="00517A33"/>
    <w:rsid w:val="00520BB4"/>
    <w:rsid w:val="005222D7"/>
    <w:rsid w:val="00523096"/>
    <w:rsid w:val="00526511"/>
    <w:rsid w:val="0052693F"/>
    <w:rsid w:val="005306D1"/>
    <w:rsid w:val="005328B2"/>
    <w:rsid w:val="00532EB4"/>
    <w:rsid w:val="00536C26"/>
    <w:rsid w:val="00537856"/>
    <w:rsid w:val="005433F4"/>
    <w:rsid w:val="005445D8"/>
    <w:rsid w:val="005459DB"/>
    <w:rsid w:val="005500D1"/>
    <w:rsid w:val="00550DB6"/>
    <w:rsid w:val="00551607"/>
    <w:rsid w:val="00551F34"/>
    <w:rsid w:val="00552716"/>
    <w:rsid w:val="00552A8A"/>
    <w:rsid w:val="00554438"/>
    <w:rsid w:val="0055555B"/>
    <w:rsid w:val="00556E63"/>
    <w:rsid w:val="00564FF1"/>
    <w:rsid w:val="00570E9B"/>
    <w:rsid w:val="0057442E"/>
    <w:rsid w:val="00575721"/>
    <w:rsid w:val="0057589E"/>
    <w:rsid w:val="005813FD"/>
    <w:rsid w:val="00583FA5"/>
    <w:rsid w:val="005854EB"/>
    <w:rsid w:val="0058587F"/>
    <w:rsid w:val="0058606A"/>
    <w:rsid w:val="00586194"/>
    <w:rsid w:val="00592C71"/>
    <w:rsid w:val="005949D8"/>
    <w:rsid w:val="0059582B"/>
    <w:rsid w:val="00596403"/>
    <w:rsid w:val="005A003F"/>
    <w:rsid w:val="005A095B"/>
    <w:rsid w:val="005A1700"/>
    <w:rsid w:val="005A2F26"/>
    <w:rsid w:val="005A4573"/>
    <w:rsid w:val="005A5FE8"/>
    <w:rsid w:val="005A6EBF"/>
    <w:rsid w:val="005B0901"/>
    <w:rsid w:val="005B32BE"/>
    <w:rsid w:val="005B428B"/>
    <w:rsid w:val="005B6470"/>
    <w:rsid w:val="005B79E1"/>
    <w:rsid w:val="005C1F57"/>
    <w:rsid w:val="005C252D"/>
    <w:rsid w:val="005C25EC"/>
    <w:rsid w:val="005C3557"/>
    <w:rsid w:val="005C5253"/>
    <w:rsid w:val="005C67DC"/>
    <w:rsid w:val="005D06B4"/>
    <w:rsid w:val="005D0FBA"/>
    <w:rsid w:val="005D13DE"/>
    <w:rsid w:val="005D2BE1"/>
    <w:rsid w:val="005D2CAE"/>
    <w:rsid w:val="005D3252"/>
    <w:rsid w:val="005D3924"/>
    <w:rsid w:val="005D63D2"/>
    <w:rsid w:val="005E2EB4"/>
    <w:rsid w:val="005E3936"/>
    <w:rsid w:val="005E4C52"/>
    <w:rsid w:val="005E5530"/>
    <w:rsid w:val="005E573E"/>
    <w:rsid w:val="005E6618"/>
    <w:rsid w:val="005E70D5"/>
    <w:rsid w:val="005F044B"/>
    <w:rsid w:val="005F262E"/>
    <w:rsid w:val="005F31F9"/>
    <w:rsid w:val="005F35DA"/>
    <w:rsid w:val="005F3D75"/>
    <w:rsid w:val="005F565B"/>
    <w:rsid w:val="005F7C68"/>
    <w:rsid w:val="00601A1C"/>
    <w:rsid w:val="0060445B"/>
    <w:rsid w:val="006047FC"/>
    <w:rsid w:val="00606EFA"/>
    <w:rsid w:val="006105B1"/>
    <w:rsid w:val="006142F3"/>
    <w:rsid w:val="006147A4"/>
    <w:rsid w:val="006154FD"/>
    <w:rsid w:val="00616B4A"/>
    <w:rsid w:val="00620FCD"/>
    <w:rsid w:val="00621BA5"/>
    <w:rsid w:val="006234F0"/>
    <w:rsid w:val="006330BD"/>
    <w:rsid w:val="00633F11"/>
    <w:rsid w:val="00634518"/>
    <w:rsid w:val="00636069"/>
    <w:rsid w:val="00640F0B"/>
    <w:rsid w:val="00641B01"/>
    <w:rsid w:val="006421CF"/>
    <w:rsid w:val="00644545"/>
    <w:rsid w:val="006454F7"/>
    <w:rsid w:val="0064588C"/>
    <w:rsid w:val="006462B7"/>
    <w:rsid w:val="0065029F"/>
    <w:rsid w:val="006508E7"/>
    <w:rsid w:val="00651B73"/>
    <w:rsid w:val="0065234B"/>
    <w:rsid w:val="00656D0F"/>
    <w:rsid w:val="00656E68"/>
    <w:rsid w:val="006660BD"/>
    <w:rsid w:val="00666CAE"/>
    <w:rsid w:val="00667598"/>
    <w:rsid w:val="0066775C"/>
    <w:rsid w:val="00670186"/>
    <w:rsid w:val="00670425"/>
    <w:rsid w:val="0067138F"/>
    <w:rsid w:val="00672D6B"/>
    <w:rsid w:val="006748D1"/>
    <w:rsid w:val="006756B9"/>
    <w:rsid w:val="006758A9"/>
    <w:rsid w:val="006758D3"/>
    <w:rsid w:val="00682265"/>
    <w:rsid w:val="0068266E"/>
    <w:rsid w:val="00682739"/>
    <w:rsid w:val="006900E4"/>
    <w:rsid w:val="00690663"/>
    <w:rsid w:val="006936D6"/>
    <w:rsid w:val="00694748"/>
    <w:rsid w:val="006966BD"/>
    <w:rsid w:val="0069678A"/>
    <w:rsid w:val="00696EE8"/>
    <w:rsid w:val="006A00F9"/>
    <w:rsid w:val="006A1046"/>
    <w:rsid w:val="006A1431"/>
    <w:rsid w:val="006A1438"/>
    <w:rsid w:val="006A4A86"/>
    <w:rsid w:val="006A5066"/>
    <w:rsid w:val="006A515D"/>
    <w:rsid w:val="006A552B"/>
    <w:rsid w:val="006B1A27"/>
    <w:rsid w:val="006B2942"/>
    <w:rsid w:val="006B3857"/>
    <w:rsid w:val="006C070D"/>
    <w:rsid w:val="006C0FD5"/>
    <w:rsid w:val="006C162F"/>
    <w:rsid w:val="006C1AA4"/>
    <w:rsid w:val="006C27B7"/>
    <w:rsid w:val="006C4935"/>
    <w:rsid w:val="006C4D76"/>
    <w:rsid w:val="006C632C"/>
    <w:rsid w:val="006D0C7B"/>
    <w:rsid w:val="006D186B"/>
    <w:rsid w:val="006D45E8"/>
    <w:rsid w:val="006D61ED"/>
    <w:rsid w:val="006D6553"/>
    <w:rsid w:val="006D6935"/>
    <w:rsid w:val="006D7A3E"/>
    <w:rsid w:val="006D7F8A"/>
    <w:rsid w:val="006E3C06"/>
    <w:rsid w:val="006E4A53"/>
    <w:rsid w:val="006E4D70"/>
    <w:rsid w:val="006E510C"/>
    <w:rsid w:val="006E55E1"/>
    <w:rsid w:val="006E5FE4"/>
    <w:rsid w:val="006E7A85"/>
    <w:rsid w:val="006F0455"/>
    <w:rsid w:val="006F07D9"/>
    <w:rsid w:val="006F46A9"/>
    <w:rsid w:val="006F4F8B"/>
    <w:rsid w:val="006F5B60"/>
    <w:rsid w:val="006F6261"/>
    <w:rsid w:val="006F651A"/>
    <w:rsid w:val="00700333"/>
    <w:rsid w:val="00700FDA"/>
    <w:rsid w:val="00701611"/>
    <w:rsid w:val="00703A93"/>
    <w:rsid w:val="007052B2"/>
    <w:rsid w:val="00716910"/>
    <w:rsid w:val="00720B43"/>
    <w:rsid w:val="007238F5"/>
    <w:rsid w:val="0072608B"/>
    <w:rsid w:val="00726880"/>
    <w:rsid w:val="0073227D"/>
    <w:rsid w:val="007330FA"/>
    <w:rsid w:val="0073407F"/>
    <w:rsid w:val="007343BB"/>
    <w:rsid w:val="00737061"/>
    <w:rsid w:val="00737949"/>
    <w:rsid w:val="007409A0"/>
    <w:rsid w:val="007437B1"/>
    <w:rsid w:val="0074390B"/>
    <w:rsid w:val="00743B3E"/>
    <w:rsid w:val="00743F33"/>
    <w:rsid w:val="0074716F"/>
    <w:rsid w:val="00747C07"/>
    <w:rsid w:val="007501DE"/>
    <w:rsid w:val="00750643"/>
    <w:rsid w:val="0075184C"/>
    <w:rsid w:val="00754C45"/>
    <w:rsid w:val="00754C65"/>
    <w:rsid w:val="0075541F"/>
    <w:rsid w:val="00755D14"/>
    <w:rsid w:val="00757B80"/>
    <w:rsid w:val="00761ECF"/>
    <w:rsid w:val="007620AD"/>
    <w:rsid w:val="007636AA"/>
    <w:rsid w:val="00767B30"/>
    <w:rsid w:val="00773A22"/>
    <w:rsid w:val="00774D36"/>
    <w:rsid w:val="0078177A"/>
    <w:rsid w:val="00781C7E"/>
    <w:rsid w:val="00784721"/>
    <w:rsid w:val="00785C43"/>
    <w:rsid w:val="00785DCE"/>
    <w:rsid w:val="00786AFB"/>
    <w:rsid w:val="007879ED"/>
    <w:rsid w:val="00787BA5"/>
    <w:rsid w:val="00787FED"/>
    <w:rsid w:val="00790C1A"/>
    <w:rsid w:val="007931C0"/>
    <w:rsid w:val="00794160"/>
    <w:rsid w:val="0079545E"/>
    <w:rsid w:val="0079576C"/>
    <w:rsid w:val="00797378"/>
    <w:rsid w:val="007A0236"/>
    <w:rsid w:val="007A2836"/>
    <w:rsid w:val="007A46D2"/>
    <w:rsid w:val="007A49C1"/>
    <w:rsid w:val="007A4A68"/>
    <w:rsid w:val="007B030D"/>
    <w:rsid w:val="007B0544"/>
    <w:rsid w:val="007B1FED"/>
    <w:rsid w:val="007B3D6F"/>
    <w:rsid w:val="007B4DFC"/>
    <w:rsid w:val="007C20F6"/>
    <w:rsid w:val="007C27AC"/>
    <w:rsid w:val="007C2803"/>
    <w:rsid w:val="007C3EC1"/>
    <w:rsid w:val="007C3ED5"/>
    <w:rsid w:val="007C3F49"/>
    <w:rsid w:val="007C4529"/>
    <w:rsid w:val="007C4586"/>
    <w:rsid w:val="007C7CC1"/>
    <w:rsid w:val="007D0DC7"/>
    <w:rsid w:val="007D2AE3"/>
    <w:rsid w:val="007D4464"/>
    <w:rsid w:val="007D6ECB"/>
    <w:rsid w:val="007D7817"/>
    <w:rsid w:val="007D78DB"/>
    <w:rsid w:val="007E0703"/>
    <w:rsid w:val="007E4328"/>
    <w:rsid w:val="007E5ECC"/>
    <w:rsid w:val="007E679E"/>
    <w:rsid w:val="007E6DB8"/>
    <w:rsid w:val="007F0C15"/>
    <w:rsid w:val="007F27B3"/>
    <w:rsid w:val="007F282E"/>
    <w:rsid w:val="007F2A75"/>
    <w:rsid w:val="007F37A6"/>
    <w:rsid w:val="007F58A8"/>
    <w:rsid w:val="007F6233"/>
    <w:rsid w:val="008004EC"/>
    <w:rsid w:val="0080431F"/>
    <w:rsid w:val="008043AE"/>
    <w:rsid w:val="00807281"/>
    <w:rsid w:val="008126EE"/>
    <w:rsid w:val="0081277C"/>
    <w:rsid w:val="008139CF"/>
    <w:rsid w:val="00814AC3"/>
    <w:rsid w:val="008151AC"/>
    <w:rsid w:val="00815686"/>
    <w:rsid w:val="00816070"/>
    <w:rsid w:val="008211BF"/>
    <w:rsid w:val="00822705"/>
    <w:rsid w:val="00826F0A"/>
    <w:rsid w:val="00827562"/>
    <w:rsid w:val="008338E7"/>
    <w:rsid w:val="008407E9"/>
    <w:rsid w:val="00842238"/>
    <w:rsid w:val="008431F1"/>
    <w:rsid w:val="00843699"/>
    <w:rsid w:val="00843F06"/>
    <w:rsid w:val="00847B51"/>
    <w:rsid w:val="00851CCE"/>
    <w:rsid w:val="00851D55"/>
    <w:rsid w:val="008526BC"/>
    <w:rsid w:val="008545DE"/>
    <w:rsid w:val="008550C1"/>
    <w:rsid w:val="008573DC"/>
    <w:rsid w:val="00857FC5"/>
    <w:rsid w:val="00861D58"/>
    <w:rsid w:val="008638AA"/>
    <w:rsid w:val="00864316"/>
    <w:rsid w:val="008701F5"/>
    <w:rsid w:val="00871C6D"/>
    <w:rsid w:val="00871E4C"/>
    <w:rsid w:val="00873C2C"/>
    <w:rsid w:val="00875FBE"/>
    <w:rsid w:val="0087651C"/>
    <w:rsid w:val="00877E97"/>
    <w:rsid w:val="00882EC4"/>
    <w:rsid w:val="008846D3"/>
    <w:rsid w:val="0088666D"/>
    <w:rsid w:val="00887C3A"/>
    <w:rsid w:val="00894108"/>
    <w:rsid w:val="00894E05"/>
    <w:rsid w:val="00895D1F"/>
    <w:rsid w:val="008A18D1"/>
    <w:rsid w:val="008A3CBD"/>
    <w:rsid w:val="008A52F4"/>
    <w:rsid w:val="008A6616"/>
    <w:rsid w:val="008A698D"/>
    <w:rsid w:val="008B0941"/>
    <w:rsid w:val="008B41CD"/>
    <w:rsid w:val="008C16AD"/>
    <w:rsid w:val="008C213A"/>
    <w:rsid w:val="008C3897"/>
    <w:rsid w:val="008D6B38"/>
    <w:rsid w:val="008D747D"/>
    <w:rsid w:val="008D7785"/>
    <w:rsid w:val="008D7D5D"/>
    <w:rsid w:val="008E1D6F"/>
    <w:rsid w:val="008E62D5"/>
    <w:rsid w:val="008E6A71"/>
    <w:rsid w:val="008E6B0E"/>
    <w:rsid w:val="008F2DDF"/>
    <w:rsid w:val="008F31F8"/>
    <w:rsid w:val="008F4D98"/>
    <w:rsid w:val="008F53AF"/>
    <w:rsid w:val="008F54DE"/>
    <w:rsid w:val="008F59C0"/>
    <w:rsid w:val="008F5DA1"/>
    <w:rsid w:val="008F6409"/>
    <w:rsid w:val="00900859"/>
    <w:rsid w:val="00901248"/>
    <w:rsid w:val="00901841"/>
    <w:rsid w:val="009023EF"/>
    <w:rsid w:val="009027A8"/>
    <w:rsid w:val="00903E18"/>
    <w:rsid w:val="00911D35"/>
    <w:rsid w:val="00912235"/>
    <w:rsid w:val="00912923"/>
    <w:rsid w:val="009133C3"/>
    <w:rsid w:val="009145E1"/>
    <w:rsid w:val="00914AD7"/>
    <w:rsid w:val="0091674B"/>
    <w:rsid w:val="0092357C"/>
    <w:rsid w:val="00923F57"/>
    <w:rsid w:val="00925453"/>
    <w:rsid w:val="00930916"/>
    <w:rsid w:val="00931243"/>
    <w:rsid w:val="009317EB"/>
    <w:rsid w:val="00933C23"/>
    <w:rsid w:val="00933E7E"/>
    <w:rsid w:val="0093437C"/>
    <w:rsid w:val="00937847"/>
    <w:rsid w:val="00942A0B"/>
    <w:rsid w:val="00943821"/>
    <w:rsid w:val="0094614F"/>
    <w:rsid w:val="00947E0D"/>
    <w:rsid w:val="0095068B"/>
    <w:rsid w:val="009546A0"/>
    <w:rsid w:val="009566F8"/>
    <w:rsid w:val="00962AD0"/>
    <w:rsid w:val="00965120"/>
    <w:rsid w:val="00965169"/>
    <w:rsid w:val="00966164"/>
    <w:rsid w:val="00972A91"/>
    <w:rsid w:val="00974B49"/>
    <w:rsid w:val="009751AA"/>
    <w:rsid w:val="009762BE"/>
    <w:rsid w:val="00977080"/>
    <w:rsid w:val="00981B43"/>
    <w:rsid w:val="00983124"/>
    <w:rsid w:val="00984871"/>
    <w:rsid w:val="00984B7C"/>
    <w:rsid w:val="009857DA"/>
    <w:rsid w:val="00991BAE"/>
    <w:rsid w:val="00993B39"/>
    <w:rsid w:val="0099404C"/>
    <w:rsid w:val="00994D5A"/>
    <w:rsid w:val="009A1DDF"/>
    <w:rsid w:val="009A2BC5"/>
    <w:rsid w:val="009A3E5F"/>
    <w:rsid w:val="009A467D"/>
    <w:rsid w:val="009A5E34"/>
    <w:rsid w:val="009B018E"/>
    <w:rsid w:val="009B13A8"/>
    <w:rsid w:val="009B22D6"/>
    <w:rsid w:val="009B3B6E"/>
    <w:rsid w:val="009B41B7"/>
    <w:rsid w:val="009B61BE"/>
    <w:rsid w:val="009B6625"/>
    <w:rsid w:val="009C074C"/>
    <w:rsid w:val="009C3094"/>
    <w:rsid w:val="009C4AC0"/>
    <w:rsid w:val="009C571A"/>
    <w:rsid w:val="009C6E19"/>
    <w:rsid w:val="009C6EDF"/>
    <w:rsid w:val="009C6F8E"/>
    <w:rsid w:val="009D16BE"/>
    <w:rsid w:val="009D5008"/>
    <w:rsid w:val="009E1175"/>
    <w:rsid w:val="009E38D3"/>
    <w:rsid w:val="009E49B3"/>
    <w:rsid w:val="009E711C"/>
    <w:rsid w:val="009E7ECA"/>
    <w:rsid w:val="009F1DDC"/>
    <w:rsid w:val="009F1F78"/>
    <w:rsid w:val="009F3473"/>
    <w:rsid w:val="009F3606"/>
    <w:rsid w:val="009F3BD0"/>
    <w:rsid w:val="009F3C30"/>
    <w:rsid w:val="009F442B"/>
    <w:rsid w:val="009F7A60"/>
    <w:rsid w:val="00A015C7"/>
    <w:rsid w:val="00A02F55"/>
    <w:rsid w:val="00A03A44"/>
    <w:rsid w:val="00A03CC2"/>
    <w:rsid w:val="00A05DF0"/>
    <w:rsid w:val="00A05F19"/>
    <w:rsid w:val="00A05F1B"/>
    <w:rsid w:val="00A06FD7"/>
    <w:rsid w:val="00A13A28"/>
    <w:rsid w:val="00A16E32"/>
    <w:rsid w:val="00A17B07"/>
    <w:rsid w:val="00A17BFB"/>
    <w:rsid w:val="00A17CC3"/>
    <w:rsid w:val="00A22622"/>
    <w:rsid w:val="00A253DF"/>
    <w:rsid w:val="00A269A8"/>
    <w:rsid w:val="00A30097"/>
    <w:rsid w:val="00A3326A"/>
    <w:rsid w:val="00A34700"/>
    <w:rsid w:val="00A3545C"/>
    <w:rsid w:val="00A35E7D"/>
    <w:rsid w:val="00A3646E"/>
    <w:rsid w:val="00A36B20"/>
    <w:rsid w:val="00A37463"/>
    <w:rsid w:val="00A37BC3"/>
    <w:rsid w:val="00A37CE3"/>
    <w:rsid w:val="00A40FE1"/>
    <w:rsid w:val="00A41263"/>
    <w:rsid w:val="00A44289"/>
    <w:rsid w:val="00A4663F"/>
    <w:rsid w:val="00A46CE7"/>
    <w:rsid w:val="00A47359"/>
    <w:rsid w:val="00A4748D"/>
    <w:rsid w:val="00A47852"/>
    <w:rsid w:val="00A56210"/>
    <w:rsid w:val="00A5681E"/>
    <w:rsid w:val="00A56A0E"/>
    <w:rsid w:val="00A57071"/>
    <w:rsid w:val="00A6260A"/>
    <w:rsid w:val="00A62CCB"/>
    <w:rsid w:val="00A633B1"/>
    <w:rsid w:val="00A64ECD"/>
    <w:rsid w:val="00A64ED9"/>
    <w:rsid w:val="00A6526D"/>
    <w:rsid w:val="00A673F8"/>
    <w:rsid w:val="00A7045D"/>
    <w:rsid w:val="00A71F63"/>
    <w:rsid w:val="00A73F8B"/>
    <w:rsid w:val="00A7779C"/>
    <w:rsid w:val="00A80509"/>
    <w:rsid w:val="00A809C0"/>
    <w:rsid w:val="00A81E53"/>
    <w:rsid w:val="00A81E8A"/>
    <w:rsid w:val="00A820C0"/>
    <w:rsid w:val="00A828DF"/>
    <w:rsid w:val="00A847CE"/>
    <w:rsid w:val="00A87E34"/>
    <w:rsid w:val="00A938B6"/>
    <w:rsid w:val="00A94713"/>
    <w:rsid w:val="00A949AF"/>
    <w:rsid w:val="00AA21BF"/>
    <w:rsid w:val="00AA349A"/>
    <w:rsid w:val="00AA3BE3"/>
    <w:rsid w:val="00AA474C"/>
    <w:rsid w:val="00AB0899"/>
    <w:rsid w:val="00AB3A2A"/>
    <w:rsid w:val="00AB4421"/>
    <w:rsid w:val="00AB44AF"/>
    <w:rsid w:val="00AB5142"/>
    <w:rsid w:val="00AC08A6"/>
    <w:rsid w:val="00AC20C2"/>
    <w:rsid w:val="00AC3C95"/>
    <w:rsid w:val="00AC45A5"/>
    <w:rsid w:val="00AC588D"/>
    <w:rsid w:val="00AC5FDE"/>
    <w:rsid w:val="00AC62F9"/>
    <w:rsid w:val="00AC7E18"/>
    <w:rsid w:val="00AC7F3E"/>
    <w:rsid w:val="00AD03AA"/>
    <w:rsid w:val="00AD0AB1"/>
    <w:rsid w:val="00AD0E79"/>
    <w:rsid w:val="00AD13F2"/>
    <w:rsid w:val="00AD2F05"/>
    <w:rsid w:val="00AD320E"/>
    <w:rsid w:val="00AD4728"/>
    <w:rsid w:val="00AD6D7A"/>
    <w:rsid w:val="00AE0F48"/>
    <w:rsid w:val="00AE31AD"/>
    <w:rsid w:val="00AE31FC"/>
    <w:rsid w:val="00AE547E"/>
    <w:rsid w:val="00AE6626"/>
    <w:rsid w:val="00AE7F69"/>
    <w:rsid w:val="00AF23A7"/>
    <w:rsid w:val="00AF525B"/>
    <w:rsid w:val="00AF62C3"/>
    <w:rsid w:val="00B00D07"/>
    <w:rsid w:val="00B00E94"/>
    <w:rsid w:val="00B02B20"/>
    <w:rsid w:val="00B03CFA"/>
    <w:rsid w:val="00B05A1A"/>
    <w:rsid w:val="00B07409"/>
    <w:rsid w:val="00B07E5C"/>
    <w:rsid w:val="00B11866"/>
    <w:rsid w:val="00B12928"/>
    <w:rsid w:val="00B14033"/>
    <w:rsid w:val="00B14B96"/>
    <w:rsid w:val="00B14FFC"/>
    <w:rsid w:val="00B16863"/>
    <w:rsid w:val="00B21AC3"/>
    <w:rsid w:val="00B2486C"/>
    <w:rsid w:val="00B24DC2"/>
    <w:rsid w:val="00B25C68"/>
    <w:rsid w:val="00B30E76"/>
    <w:rsid w:val="00B31DAC"/>
    <w:rsid w:val="00B37361"/>
    <w:rsid w:val="00B37EBA"/>
    <w:rsid w:val="00B41931"/>
    <w:rsid w:val="00B41A4E"/>
    <w:rsid w:val="00B41DF9"/>
    <w:rsid w:val="00B42699"/>
    <w:rsid w:val="00B42FF3"/>
    <w:rsid w:val="00B43596"/>
    <w:rsid w:val="00B44321"/>
    <w:rsid w:val="00B4456F"/>
    <w:rsid w:val="00B44A5D"/>
    <w:rsid w:val="00B44DEC"/>
    <w:rsid w:val="00B46742"/>
    <w:rsid w:val="00B507D0"/>
    <w:rsid w:val="00B51D5B"/>
    <w:rsid w:val="00B528B0"/>
    <w:rsid w:val="00B52E99"/>
    <w:rsid w:val="00B540DF"/>
    <w:rsid w:val="00B578CF"/>
    <w:rsid w:val="00B57B8A"/>
    <w:rsid w:val="00B66B19"/>
    <w:rsid w:val="00B66E9D"/>
    <w:rsid w:val="00B676C8"/>
    <w:rsid w:val="00B67953"/>
    <w:rsid w:val="00B67DC5"/>
    <w:rsid w:val="00B67F25"/>
    <w:rsid w:val="00B714A2"/>
    <w:rsid w:val="00B72F89"/>
    <w:rsid w:val="00B73511"/>
    <w:rsid w:val="00B73F5A"/>
    <w:rsid w:val="00B74220"/>
    <w:rsid w:val="00B77973"/>
    <w:rsid w:val="00B8175D"/>
    <w:rsid w:val="00B81FBD"/>
    <w:rsid w:val="00B82193"/>
    <w:rsid w:val="00B82D0B"/>
    <w:rsid w:val="00B83793"/>
    <w:rsid w:val="00B85A2F"/>
    <w:rsid w:val="00B86EE4"/>
    <w:rsid w:val="00B91850"/>
    <w:rsid w:val="00B92C21"/>
    <w:rsid w:val="00B9334F"/>
    <w:rsid w:val="00B949FB"/>
    <w:rsid w:val="00B9530D"/>
    <w:rsid w:val="00B97CCC"/>
    <w:rsid w:val="00B97DAF"/>
    <w:rsid w:val="00BA2215"/>
    <w:rsid w:val="00BA3854"/>
    <w:rsid w:val="00BA47FA"/>
    <w:rsid w:val="00BA67B8"/>
    <w:rsid w:val="00BB1A43"/>
    <w:rsid w:val="00BB4DFC"/>
    <w:rsid w:val="00BC0503"/>
    <w:rsid w:val="00BC18C9"/>
    <w:rsid w:val="00BC2681"/>
    <w:rsid w:val="00BC499C"/>
    <w:rsid w:val="00BC77BB"/>
    <w:rsid w:val="00BD33A6"/>
    <w:rsid w:val="00BD531D"/>
    <w:rsid w:val="00BD5C52"/>
    <w:rsid w:val="00BD5DD0"/>
    <w:rsid w:val="00BD6B91"/>
    <w:rsid w:val="00BE22A5"/>
    <w:rsid w:val="00BE352D"/>
    <w:rsid w:val="00BE5811"/>
    <w:rsid w:val="00BE7B7A"/>
    <w:rsid w:val="00BF0116"/>
    <w:rsid w:val="00BF0386"/>
    <w:rsid w:val="00BF0C16"/>
    <w:rsid w:val="00BF39BC"/>
    <w:rsid w:val="00BF3C10"/>
    <w:rsid w:val="00C0005A"/>
    <w:rsid w:val="00C042D0"/>
    <w:rsid w:val="00C05E65"/>
    <w:rsid w:val="00C07035"/>
    <w:rsid w:val="00C10869"/>
    <w:rsid w:val="00C122BD"/>
    <w:rsid w:val="00C12347"/>
    <w:rsid w:val="00C12C68"/>
    <w:rsid w:val="00C15EC2"/>
    <w:rsid w:val="00C16AF7"/>
    <w:rsid w:val="00C22A7A"/>
    <w:rsid w:val="00C26818"/>
    <w:rsid w:val="00C3405D"/>
    <w:rsid w:val="00C346E7"/>
    <w:rsid w:val="00C34C14"/>
    <w:rsid w:val="00C34C6D"/>
    <w:rsid w:val="00C35AB3"/>
    <w:rsid w:val="00C36671"/>
    <w:rsid w:val="00C415D2"/>
    <w:rsid w:val="00C4171C"/>
    <w:rsid w:val="00C4172C"/>
    <w:rsid w:val="00C43473"/>
    <w:rsid w:val="00C46029"/>
    <w:rsid w:val="00C460D5"/>
    <w:rsid w:val="00C55C87"/>
    <w:rsid w:val="00C574A9"/>
    <w:rsid w:val="00C61E37"/>
    <w:rsid w:val="00C71527"/>
    <w:rsid w:val="00C72443"/>
    <w:rsid w:val="00C725A9"/>
    <w:rsid w:val="00C7260D"/>
    <w:rsid w:val="00C7347F"/>
    <w:rsid w:val="00C759FF"/>
    <w:rsid w:val="00C77417"/>
    <w:rsid w:val="00C80A93"/>
    <w:rsid w:val="00C857CA"/>
    <w:rsid w:val="00C86BCF"/>
    <w:rsid w:val="00C87662"/>
    <w:rsid w:val="00C93157"/>
    <w:rsid w:val="00C9695C"/>
    <w:rsid w:val="00C97852"/>
    <w:rsid w:val="00CA0186"/>
    <w:rsid w:val="00CA01B5"/>
    <w:rsid w:val="00CA2468"/>
    <w:rsid w:val="00CA24AA"/>
    <w:rsid w:val="00CA2588"/>
    <w:rsid w:val="00CA3B07"/>
    <w:rsid w:val="00CA41D4"/>
    <w:rsid w:val="00CA4BA8"/>
    <w:rsid w:val="00CA4D77"/>
    <w:rsid w:val="00CB1891"/>
    <w:rsid w:val="00CB197D"/>
    <w:rsid w:val="00CB2E3F"/>
    <w:rsid w:val="00CB350D"/>
    <w:rsid w:val="00CB54EA"/>
    <w:rsid w:val="00CB6873"/>
    <w:rsid w:val="00CB6A27"/>
    <w:rsid w:val="00CC01C1"/>
    <w:rsid w:val="00CC10BE"/>
    <w:rsid w:val="00CC1A68"/>
    <w:rsid w:val="00CC3855"/>
    <w:rsid w:val="00CD1654"/>
    <w:rsid w:val="00CD2EEC"/>
    <w:rsid w:val="00CD3D07"/>
    <w:rsid w:val="00CD569C"/>
    <w:rsid w:val="00CD7B2F"/>
    <w:rsid w:val="00CE5ADA"/>
    <w:rsid w:val="00CE6EA8"/>
    <w:rsid w:val="00CF201F"/>
    <w:rsid w:val="00CF265C"/>
    <w:rsid w:val="00CF2D54"/>
    <w:rsid w:val="00D007E9"/>
    <w:rsid w:val="00D01403"/>
    <w:rsid w:val="00D023BB"/>
    <w:rsid w:val="00D037ED"/>
    <w:rsid w:val="00D10C80"/>
    <w:rsid w:val="00D1110D"/>
    <w:rsid w:val="00D1290D"/>
    <w:rsid w:val="00D1293B"/>
    <w:rsid w:val="00D148AD"/>
    <w:rsid w:val="00D16419"/>
    <w:rsid w:val="00D20447"/>
    <w:rsid w:val="00D20982"/>
    <w:rsid w:val="00D21117"/>
    <w:rsid w:val="00D2234A"/>
    <w:rsid w:val="00D301D6"/>
    <w:rsid w:val="00D31A9D"/>
    <w:rsid w:val="00D34DF5"/>
    <w:rsid w:val="00D4089C"/>
    <w:rsid w:val="00D4259A"/>
    <w:rsid w:val="00D45132"/>
    <w:rsid w:val="00D4562E"/>
    <w:rsid w:val="00D503BB"/>
    <w:rsid w:val="00D512D6"/>
    <w:rsid w:val="00D53E39"/>
    <w:rsid w:val="00D54E63"/>
    <w:rsid w:val="00D55BE6"/>
    <w:rsid w:val="00D640EF"/>
    <w:rsid w:val="00D65A18"/>
    <w:rsid w:val="00D66560"/>
    <w:rsid w:val="00D66EA8"/>
    <w:rsid w:val="00D751EA"/>
    <w:rsid w:val="00D777C8"/>
    <w:rsid w:val="00D86E15"/>
    <w:rsid w:val="00D870A7"/>
    <w:rsid w:val="00D879D0"/>
    <w:rsid w:val="00D91E72"/>
    <w:rsid w:val="00D925C6"/>
    <w:rsid w:val="00D9495F"/>
    <w:rsid w:val="00D94D9A"/>
    <w:rsid w:val="00D9540D"/>
    <w:rsid w:val="00D9680D"/>
    <w:rsid w:val="00DA05A1"/>
    <w:rsid w:val="00DA11E7"/>
    <w:rsid w:val="00DA1BE2"/>
    <w:rsid w:val="00DA2BD5"/>
    <w:rsid w:val="00DA2F62"/>
    <w:rsid w:val="00DA3251"/>
    <w:rsid w:val="00DA7174"/>
    <w:rsid w:val="00DB11CF"/>
    <w:rsid w:val="00DB21D2"/>
    <w:rsid w:val="00DB4405"/>
    <w:rsid w:val="00DB5BD5"/>
    <w:rsid w:val="00DB77EF"/>
    <w:rsid w:val="00DC0AF6"/>
    <w:rsid w:val="00DC14D7"/>
    <w:rsid w:val="00DC1E41"/>
    <w:rsid w:val="00DC4D9B"/>
    <w:rsid w:val="00DC4FCF"/>
    <w:rsid w:val="00DD0C16"/>
    <w:rsid w:val="00DD1271"/>
    <w:rsid w:val="00DD2BC2"/>
    <w:rsid w:val="00DE010F"/>
    <w:rsid w:val="00DE0118"/>
    <w:rsid w:val="00DE1A1F"/>
    <w:rsid w:val="00DE2AC8"/>
    <w:rsid w:val="00DE3311"/>
    <w:rsid w:val="00DE3776"/>
    <w:rsid w:val="00DE3EFB"/>
    <w:rsid w:val="00DE4C23"/>
    <w:rsid w:val="00DE5A2F"/>
    <w:rsid w:val="00DE7F36"/>
    <w:rsid w:val="00DF14F6"/>
    <w:rsid w:val="00DF24B7"/>
    <w:rsid w:val="00DF2870"/>
    <w:rsid w:val="00DF2D2E"/>
    <w:rsid w:val="00DF52AA"/>
    <w:rsid w:val="00DF5F65"/>
    <w:rsid w:val="00E0292B"/>
    <w:rsid w:val="00E02F95"/>
    <w:rsid w:val="00E042AD"/>
    <w:rsid w:val="00E07848"/>
    <w:rsid w:val="00E13175"/>
    <w:rsid w:val="00E13647"/>
    <w:rsid w:val="00E13BA2"/>
    <w:rsid w:val="00E16616"/>
    <w:rsid w:val="00E16B03"/>
    <w:rsid w:val="00E17AF9"/>
    <w:rsid w:val="00E2131B"/>
    <w:rsid w:val="00E22647"/>
    <w:rsid w:val="00E22D23"/>
    <w:rsid w:val="00E23181"/>
    <w:rsid w:val="00E2346A"/>
    <w:rsid w:val="00E2380A"/>
    <w:rsid w:val="00E25FD6"/>
    <w:rsid w:val="00E34CED"/>
    <w:rsid w:val="00E354C8"/>
    <w:rsid w:val="00E35A79"/>
    <w:rsid w:val="00E40C07"/>
    <w:rsid w:val="00E41363"/>
    <w:rsid w:val="00E440D6"/>
    <w:rsid w:val="00E455A3"/>
    <w:rsid w:val="00E4613E"/>
    <w:rsid w:val="00E476DE"/>
    <w:rsid w:val="00E47A95"/>
    <w:rsid w:val="00E47BB7"/>
    <w:rsid w:val="00E51296"/>
    <w:rsid w:val="00E55171"/>
    <w:rsid w:val="00E61CA2"/>
    <w:rsid w:val="00E63E4C"/>
    <w:rsid w:val="00E72C92"/>
    <w:rsid w:val="00E73CE4"/>
    <w:rsid w:val="00E73E78"/>
    <w:rsid w:val="00E74A9E"/>
    <w:rsid w:val="00E7619B"/>
    <w:rsid w:val="00E76EB8"/>
    <w:rsid w:val="00E76EFB"/>
    <w:rsid w:val="00E8029A"/>
    <w:rsid w:val="00E8135C"/>
    <w:rsid w:val="00E85690"/>
    <w:rsid w:val="00E85AA9"/>
    <w:rsid w:val="00E867D2"/>
    <w:rsid w:val="00E87147"/>
    <w:rsid w:val="00E873ED"/>
    <w:rsid w:val="00E9054F"/>
    <w:rsid w:val="00E90A1B"/>
    <w:rsid w:val="00E93403"/>
    <w:rsid w:val="00E947C7"/>
    <w:rsid w:val="00E97423"/>
    <w:rsid w:val="00EA031E"/>
    <w:rsid w:val="00EA1C95"/>
    <w:rsid w:val="00EA3E9E"/>
    <w:rsid w:val="00EA3F0B"/>
    <w:rsid w:val="00EA6437"/>
    <w:rsid w:val="00EB0046"/>
    <w:rsid w:val="00EB0143"/>
    <w:rsid w:val="00EB1657"/>
    <w:rsid w:val="00EB1E37"/>
    <w:rsid w:val="00EB216D"/>
    <w:rsid w:val="00EB2A98"/>
    <w:rsid w:val="00EB4FB3"/>
    <w:rsid w:val="00EB7D4B"/>
    <w:rsid w:val="00EC13E9"/>
    <w:rsid w:val="00EC2517"/>
    <w:rsid w:val="00EC621D"/>
    <w:rsid w:val="00EC6302"/>
    <w:rsid w:val="00EC7418"/>
    <w:rsid w:val="00ED0643"/>
    <w:rsid w:val="00ED08C8"/>
    <w:rsid w:val="00ED10A8"/>
    <w:rsid w:val="00ED11AC"/>
    <w:rsid w:val="00ED33BD"/>
    <w:rsid w:val="00ED3A69"/>
    <w:rsid w:val="00ED5D4F"/>
    <w:rsid w:val="00EE050B"/>
    <w:rsid w:val="00EE7124"/>
    <w:rsid w:val="00EE767B"/>
    <w:rsid w:val="00EF05AC"/>
    <w:rsid w:val="00EF113B"/>
    <w:rsid w:val="00EF2B82"/>
    <w:rsid w:val="00EF313C"/>
    <w:rsid w:val="00EF47E5"/>
    <w:rsid w:val="00EF4CAB"/>
    <w:rsid w:val="00EF4FBD"/>
    <w:rsid w:val="00EF54CC"/>
    <w:rsid w:val="00EF5DB1"/>
    <w:rsid w:val="00EF6055"/>
    <w:rsid w:val="00EF6ECB"/>
    <w:rsid w:val="00EF7D0C"/>
    <w:rsid w:val="00F0217B"/>
    <w:rsid w:val="00F02B7F"/>
    <w:rsid w:val="00F02E2D"/>
    <w:rsid w:val="00F05B3D"/>
    <w:rsid w:val="00F068BA"/>
    <w:rsid w:val="00F06A1D"/>
    <w:rsid w:val="00F07A86"/>
    <w:rsid w:val="00F07E36"/>
    <w:rsid w:val="00F12D7B"/>
    <w:rsid w:val="00F12ED8"/>
    <w:rsid w:val="00F141FD"/>
    <w:rsid w:val="00F146BE"/>
    <w:rsid w:val="00F1501E"/>
    <w:rsid w:val="00F200D5"/>
    <w:rsid w:val="00F20957"/>
    <w:rsid w:val="00F20CB2"/>
    <w:rsid w:val="00F31868"/>
    <w:rsid w:val="00F31E8D"/>
    <w:rsid w:val="00F33EDB"/>
    <w:rsid w:val="00F353F3"/>
    <w:rsid w:val="00F35855"/>
    <w:rsid w:val="00F35AC9"/>
    <w:rsid w:val="00F40656"/>
    <w:rsid w:val="00F4369C"/>
    <w:rsid w:val="00F4653C"/>
    <w:rsid w:val="00F476EB"/>
    <w:rsid w:val="00F50B36"/>
    <w:rsid w:val="00F50F8C"/>
    <w:rsid w:val="00F5245D"/>
    <w:rsid w:val="00F52D73"/>
    <w:rsid w:val="00F53EB3"/>
    <w:rsid w:val="00F5541D"/>
    <w:rsid w:val="00F55560"/>
    <w:rsid w:val="00F55D89"/>
    <w:rsid w:val="00F56B7C"/>
    <w:rsid w:val="00F61C0D"/>
    <w:rsid w:val="00F644A8"/>
    <w:rsid w:val="00F661AE"/>
    <w:rsid w:val="00F67811"/>
    <w:rsid w:val="00F703A2"/>
    <w:rsid w:val="00F71D7A"/>
    <w:rsid w:val="00F730DF"/>
    <w:rsid w:val="00F775DF"/>
    <w:rsid w:val="00F8017A"/>
    <w:rsid w:val="00F811DB"/>
    <w:rsid w:val="00F8415E"/>
    <w:rsid w:val="00F90742"/>
    <w:rsid w:val="00F922A3"/>
    <w:rsid w:val="00F92DA5"/>
    <w:rsid w:val="00F965D6"/>
    <w:rsid w:val="00F96E65"/>
    <w:rsid w:val="00F978BE"/>
    <w:rsid w:val="00F97AFD"/>
    <w:rsid w:val="00FA1873"/>
    <w:rsid w:val="00FA3BB5"/>
    <w:rsid w:val="00FA3E99"/>
    <w:rsid w:val="00FA4916"/>
    <w:rsid w:val="00FA5054"/>
    <w:rsid w:val="00FA5D16"/>
    <w:rsid w:val="00FA60CA"/>
    <w:rsid w:val="00FA75BC"/>
    <w:rsid w:val="00FA79CA"/>
    <w:rsid w:val="00FB1A52"/>
    <w:rsid w:val="00FB2B12"/>
    <w:rsid w:val="00FB3B81"/>
    <w:rsid w:val="00FB5EA3"/>
    <w:rsid w:val="00FB7CFB"/>
    <w:rsid w:val="00FC212D"/>
    <w:rsid w:val="00FC3221"/>
    <w:rsid w:val="00FC38B3"/>
    <w:rsid w:val="00FC5DAE"/>
    <w:rsid w:val="00FC7974"/>
    <w:rsid w:val="00FD2726"/>
    <w:rsid w:val="00FD36A4"/>
    <w:rsid w:val="00FD5FD0"/>
    <w:rsid w:val="00FD641F"/>
    <w:rsid w:val="00FD6DE4"/>
    <w:rsid w:val="00FE0C3E"/>
    <w:rsid w:val="00FE334D"/>
    <w:rsid w:val="00FE5C27"/>
    <w:rsid w:val="00FE65B4"/>
    <w:rsid w:val="00FE76D7"/>
    <w:rsid w:val="00FF1390"/>
    <w:rsid w:val="00FF40CF"/>
    <w:rsid w:val="00FF4381"/>
    <w:rsid w:val="00FF448B"/>
    <w:rsid w:val="00FF48A5"/>
    <w:rsid w:val="00FF4C2F"/>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869C7A1A-92BB-4E0F-935E-4CF1A137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1">
    <w:name w:val="heading 1"/>
    <w:basedOn w:val="Normal"/>
    <w:next w:val="Normal"/>
    <w:link w:val="Heading1Char"/>
    <w:uiPriority w:val="9"/>
    <w:qFormat/>
    <w:rsid w:val="005B79E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GB"/>
    </w:rPr>
  </w:style>
  <w:style w:type="paragraph" w:styleId="Heading2">
    <w:name w:val="heading 2"/>
    <w:basedOn w:val="Normal"/>
    <w:next w:val="Normal"/>
    <w:link w:val="Heading2Char"/>
    <w:unhideWhenUsed/>
    <w:qFormat/>
    <w:rsid w:val="005B79E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96EE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
    <w:uiPriority w:val="9"/>
    <w:unhideWhenUsed/>
    <w:qFormat/>
    <w:rsid w:val="005B79E1"/>
    <w:pPr>
      <w:keepNext/>
      <w:keepLines/>
      <w:spacing w:before="40" w:after="0" w:line="259" w:lineRule="auto"/>
      <w:outlineLvl w:val="3"/>
    </w:pPr>
    <w:rPr>
      <w:rFonts w:asciiTheme="majorHAnsi" w:eastAsiaTheme="majorEastAsia" w:hAnsiTheme="majorHAnsi" w:cstheme="majorBidi"/>
      <w:i/>
      <w:iCs/>
      <w:color w:val="365F91" w:themeColor="accent1" w:themeShade="BF"/>
      <w:lang w:val="en-GB"/>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673F8"/>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Ha,lp,3,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Heading3Char">
    <w:name w:val="Heading 3 Char"/>
    <w:basedOn w:val="DefaultParagraphFont"/>
    <w:link w:val="Heading3"/>
    <w:uiPriority w:val="9"/>
    <w:rsid w:val="00696EE8"/>
    <w:rPr>
      <w:rFonts w:asciiTheme="majorHAnsi" w:eastAsiaTheme="majorEastAsia" w:hAnsiTheme="majorHAnsi" w:cstheme="majorBidi"/>
      <w:color w:val="243F60" w:themeColor="accent1" w:themeShade="7F"/>
      <w:sz w:val="24"/>
      <w:szCs w:val="24"/>
      <w:lang w:val="en-GB"/>
    </w:rPr>
  </w:style>
  <w:style w:type="character" w:customStyle="1" w:styleId="Heading1Char">
    <w:name w:val="Heading 1 Char"/>
    <w:basedOn w:val="DefaultParagraphFont"/>
    <w:link w:val="Heading1"/>
    <w:uiPriority w:val="9"/>
    <w:rsid w:val="005B79E1"/>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5B79E1"/>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link w:val="Heading4"/>
    <w:uiPriority w:val="9"/>
    <w:rsid w:val="005B79E1"/>
    <w:rPr>
      <w:rFonts w:asciiTheme="majorHAnsi" w:eastAsiaTheme="majorEastAsia" w:hAnsiTheme="majorHAnsi" w:cstheme="majorBidi"/>
      <w:i/>
      <w:iCs/>
      <w:color w:val="365F91" w:themeColor="accent1" w:themeShade="BF"/>
      <w:sz w:val="22"/>
      <w:szCs w:val="22"/>
      <w:lang w:val="en-GB"/>
    </w:rPr>
  </w:style>
  <w:style w:type="paragraph" w:styleId="TOCHeading">
    <w:name w:val="TOC Heading"/>
    <w:basedOn w:val="Heading1"/>
    <w:next w:val="Normal"/>
    <w:uiPriority w:val="39"/>
    <w:unhideWhenUsed/>
    <w:qFormat/>
    <w:rsid w:val="005B79E1"/>
    <w:pPr>
      <w:outlineLvl w:val="9"/>
    </w:pPr>
    <w:rPr>
      <w:lang w:val="en-US"/>
    </w:rPr>
  </w:style>
  <w:style w:type="paragraph" w:styleId="TOC1">
    <w:name w:val="toc 1"/>
    <w:basedOn w:val="Normal"/>
    <w:next w:val="Normal"/>
    <w:autoRedefine/>
    <w:uiPriority w:val="39"/>
    <w:unhideWhenUsed/>
    <w:rsid w:val="005B79E1"/>
    <w:pPr>
      <w:spacing w:after="100" w:line="259" w:lineRule="auto"/>
    </w:pPr>
    <w:rPr>
      <w:rFonts w:asciiTheme="minorHAnsi" w:eastAsiaTheme="minorHAnsi" w:hAnsiTheme="minorHAnsi" w:cstheme="minorBidi"/>
      <w:lang w:val="en-GB"/>
    </w:rPr>
  </w:style>
  <w:style w:type="character" w:styleId="Hyperlink">
    <w:name w:val="Hyperlink"/>
    <w:basedOn w:val="DefaultParagraphFont"/>
    <w:uiPriority w:val="99"/>
    <w:unhideWhenUsed/>
    <w:rsid w:val="005B79E1"/>
    <w:rPr>
      <w:color w:val="0000FF" w:themeColor="hyperlink"/>
      <w:u w:val="single"/>
    </w:rPr>
  </w:style>
  <w:style w:type="character" w:styleId="CommentReference">
    <w:name w:val="annotation reference"/>
    <w:basedOn w:val="DefaultParagraphFont"/>
    <w:uiPriority w:val="99"/>
    <w:semiHidden/>
    <w:unhideWhenUsed/>
    <w:rsid w:val="005B79E1"/>
    <w:rPr>
      <w:sz w:val="16"/>
      <w:szCs w:val="16"/>
    </w:rPr>
  </w:style>
  <w:style w:type="paragraph" w:styleId="CommentText">
    <w:name w:val="annotation text"/>
    <w:basedOn w:val="Normal"/>
    <w:link w:val="CommentTextChar"/>
    <w:uiPriority w:val="99"/>
    <w:unhideWhenUsed/>
    <w:rsid w:val="005B79E1"/>
    <w:pPr>
      <w:spacing w:after="160" w:line="240" w:lineRule="auto"/>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5B79E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5B79E1"/>
    <w:rPr>
      <w:b/>
      <w:bCs/>
    </w:rPr>
  </w:style>
  <w:style w:type="character" w:customStyle="1" w:styleId="CommentSubjectChar">
    <w:name w:val="Comment Subject Char"/>
    <w:basedOn w:val="CommentTextChar"/>
    <w:link w:val="CommentSubject"/>
    <w:uiPriority w:val="99"/>
    <w:semiHidden/>
    <w:rsid w:val="005B79E1"/>
    <w:rPr>
      <w:rFonts w:asciiTheme="minorHAnsi" w:eastAsiaTheme="minorHAnsi" w:hAnsiTheme="minorHAnsi" w:cstheme="minorBidi"/>
      <w:b/>
      <w:bCs/>
      <w:lang w:val="en-GB"/>
    </w:rPr>
  </w:style>
  <w:style w:type="paragraph" w:styleId="FootnoteText">
    <w:name w:val="footnote text"/>
    <w:basedOn w:val="Normal"/>
    <w:link w:val="Foot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5B79E1"/>
    <w:rPr>
      <w:rFonts w:asciiTheme="minorHAnsi" w:eastAsiaTheme="minorHAnsi" w:hAnsiTheme="minorHAnsi" w:cstheme="minorBidi"/>
      <w:lang w:val="en-GB"/>
    </w:rPr>
  </w:style>
  <w:style w:type="character" w:styleId="FootnoteReference">
    <w:name w:val="footnote reference"/>
    <w:basedOn w:val="DefaultParagraphFont"/>
    <w:uiPriority w:val="99"/>
    <w:semiHidden/>
    <w:unhideWhenUsed/>
    <w:rsid w:val="005B79E1"/>
    <w:rPr>
      <w:vertAlign w:val="superscript"/>
    </w:rPr>
  </w:style>
  <w:style w:type="character" w:customStyle="1" w:styleId="UnresolvedMention1">
    <w:name w:val="Unresolved Mention1"/>
    <w:basedOn w:val="DefaultParagraphFont"/>
    <w:uiPriority w:val="99"/>
    <w:semiHidden/>
    <w:unhideWhenUsed/>
    <w:rsid w:val="005B79E1"/>
    <w:rPr>
      <w:color w:val="605E5C"/>
      <w:shd w:val="clear" w:color="auto" w:fill="E1DFDD"/>
    </w:rPr>
  </w:style>
  <w:style w:type="paragraph" w:customStyle="1" w:styleId="Text">
    <w:name w:val="Text"/>
    <w:basedOn w:val="Normal"/>
    <w:rsid w:val="005B79E1"/>
    <w:pPr>
      <w:overflowPunct w:val="0"/>
      <w:autoSpaceDE w:val="0"/>
      <w:autoSpaceDN w:val="0"/>
      <w:adjustRightInd w:val="0"/>
      <w:spacing w:after="220" w:line="240" w:lineRule="auto"/>
      <w:jc w:val="both"/>
      <w:textAlignment w:val="baseline"/>
    </w:pPr>
    <w:rPr>
      <w:rFonts w:ascii="Times New Roman" w:eastAsia="Times New Roman" w:hAnsi="Times New Roman"/>
      <w:szCs w:val="20"/>
      <w:lang w:val="en-GB"/>
    </w:rPr>
  </w:style>
  <w:style w:type="paragraph" w:styleId="Revision">
    <w:name w:val="Revision"/>
    <w:hidden/>
    <w:uiPriority w:val="99"/>
    <w:semiHidden/>
    <w:rsid w:val="005B79E1"/>
    <w:rPr>
      <w:rFonts w:asciiTheme="minorHAnsi" w:eastAsiaTheme="minorHAnsi" w:hAnsiTheme="minorHAnsi" w:cstheme="minorBidi"/>
      <w:sz w:val="22"/>
      <w:szCs w:val="22"/>
      <w:lang w:val="en-GB"/>
    </w:rPr>
  </w:style>
  <w:style w:type="paragraph" w:styleId="EndnoteText">
    <w:name w:val="endnote text"/>
    <w:basedOn w:val="Normal"/>
    <w:link w:val="End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EndnoteTextChar">
    <w:name w:val="Endnote Text Char"/>
    <w:basedOn w:val="DefaultParagraphFont"/>
    <w:link w:val="EndnoteText"/>
    <w:uiPriority w:val="99"/>
    <w:semiHidden/>
    <w:rsid w:val="005B79E1"/>
    <w:rPr>
      <w:rFonts w:asciiTheme="minorHAnsi" w:eastAsiaTheme="minorHAnsi" w:hAnsiTheme="minorHAnsi" w:cstheme="minorBidi"/>
      <w:lang w:val="en-GB"/>
    </w:rPr>
  </w:style>
  <w:style w:type="character" w:styleId="EndnoteReference">
    <w:name w:val="endnote reference"/>
    <w:basedOn w:val="DefaultParagraphFont"/>
    <w:uiPriority w:val="99"/>
    <w:semiHidden/>
    <w:unhideWhenUsed/>
    <w:rsid w:val="005B79E1"/>
    <w:rPr>
      <w:vertAlign w:val="superscript"/>
    </w:rPr>
  </w:style>
  <w:style w:type="paragraph" w:customStyle="1" w:styleId="mechtex">
    <w:name w:val="mechtex"/>
    <w:basedOn w:val="Normal"/>
    <w:link w:val="mechtexChar"/>
    <w:qFormat/>
    <w:rsid w:val="005B79E1"/>
    <w:pPr>
      <w:spacing w:after="0" w:line="240" w:lineRule="auto"/>
      <w:jc w:val="center"/>
    </w:pPr>
    <w:rPr>
      <w:rFonts w:ascii="Arial Armenian" w:eastAsia="Times New Roman" w:hAnsi="Arial Armenian"/>
      <w:szCs w:val="20"/>
      <w:lang w:eastAsia="ru-RU"/>
    </w:rPr>
  </w:style>
  <w:style w:type="character" w:customStyle="1" w:styleId="mechtexChar">
    <w:name w:val="mechtex Char"/>
    <w:link w:val="mechtex"/>
    <w:rsid w:val="005B79E1"/>
    <w:rPr>
      <w:rFonts w:ascii="Arial Armenian" w:eastAsia="Times New Roman" w:hAnsi="Arial Armenian"/>
      <w:sz w:val="22"/>
      <w:lang w:eastAsia="ru-RU"/>
    </w:rPr>
  </w:style>
  <w:style w:type="paragraph" w:styleId="Title">
    <w:name w:val="Title"/>
    <w:basedOn w:val="Normal"/>
    <w:link w:val="TitleChar"/>
    <w:qFormat/>
    <w:rsid w:val="005B79E1"/>
    <w:pPr>
      <w:spacing w:after="0" w:line="240" w:lineRule="auto"/>
      <w:jc w:val="center"/>
    </w:pPr>
    <w:rPr>
      <w:rFonts w:ascii="Arial LatArm" w:eastAsia="Times New Roman" w:hAnsi="Arial LatArm"/>
      <w:sz w:val="24"/>
      <w:szCs w:val="20"/>
      <w:lang w:val="x-none" w:eastAsia="ru-RU"/>
    </w:rPr>
  </w:style>
  <w:style w:type="character" w:customStyle="1" w:styleId="TitleChar">
    <w:name w:val="Title Char"/>
    <w:basedOn w:val="DefaultParagraphFont"/>
    <w:link w:val="Title"/>
    <w:rsid w:val="005B79E1"/>
    <w:rPr>
      <w:rFonts w:ascii="Arial LatArm" w:eastAsia="Times New Roman" w:hAnsi="Arial LatArm"/>
      <w:sz w:val="24"/>
      <w:lang w:val="x-none" w:eastAsia="ru-RU"/>
    </w:rPr>
  </w:style>
  <w:style w:type="numbering" w:customStyle="1" w:styleId="Style1">
    <w:name w:val="Style1"/>
    <w:uiPriority w:val="99"/>
    <w:rsid w:val="005B79E1"/>
    <w:pPr>
      <w:numPr>
        <w:numId w:val="1"/>
      </w:numPr>
    </w:pPr>
  </w:style>
  <w:style w:type="numbering" w:customStyle="1" w:styleId="Style2">
    <w:name w:val="Style2"/>
    <w:uiPriority w:val="99"/>
    <w:rsid w:val="005B79E1"/>
    <w:pPr>
      <w:numPr>
        <w:numId w:val="2"/>
      </w:numPr>
    </w:pPr>
  </w:style>
  <w:style w:type="paragraph" w:styleId="TOC2">
    <w:name w:val="toc 2"/>
    <w:basedOn w:val="Normal"/>
    <w:next w:val="Normal"/>
    <w:autoRedefine/>
    <w:uiPriority w:val="39"/>
    <w:unhideWhenUsed/>
    <w:rsid w:val="005B79E1"/>
    <w:pPr>
      <w:tabs>
        <w:tab w:val="left" w:pos="880"/>
        <w:tab w:val="right" w:leader="dot" w:pos="9912"/>
      </w:tabs>
      <w:spacing w:after="100" w:line="240" w:lineRule="auto"/>
      <w:ind w:left="220"/>
    </w:pPr>
    <w:rPr>
      <w:rFonts w:asciiTheme="minorHAnsi" w:eastAsiaTheme="minorHAnsi" w:hAnsiTheme="minorHAnsi" w:cstheme="minorBidi"/>
      <w:lang w:val="en-GB"/>
    </w:rPr>
  </w:style>
  <w:style w:type="paragraph" w:styleId="TOC3">
    <w:name w:val="toc 3"/>
    <w:basedOn w:val="Normal"/>
    <w:next w:val="Normal"/>
    <w:autoRedefine/>
    <w:uiPriority w:val="39"/>
    <w:unhideWhenUsed/>
    <w:rsid w:val="005B79E1"/>
    <w:pPr>
      <w:spacing w:after="100" w:line="259" w:lineRule="auto"/>
      <w:ind w:left="440"/>
    </w:pPr>
    <w:rPr>
      <w:rFonts w:asciiTheme="minorHAnsi" w:eastAsiaTheme="minorHAnsi" w:hAnsiTheme="minorHAnsi" w:cstheme="minorBidi"/>
      <w:lang w:val="en-GB"/>
    </w:rPr>
  </w:style>
  <w:style w:type="paragraph" w:styleId="TOC4">
    <w:name w:val="toc 4"/>
    <w:basedOn w:val="Normal"/>
    <w:next w:val="Normal"/>
    <w:autoRedefine/>
    <w:uiPriority w:val="39"/>
    <w:unhideWhenUsed/>
    <w:rsid w:val="005B79E1"/>
    <w:pPr>
      <w:spacing w:after="100" w:line="259" w:lineRule="auto"/>
      <w:ind w:left="660"/>
    </w:pPr>
    <w:rPr>
      <w:rFonts w:asciiTheme="minorHAnsi" w:eastAsiaTheme="minorHAnsi" w:hAnsiTheme="minorHAnsi" w:cstheme="minorBidi"/>
      <w:lang w:val="en-GB"/>
    </w:rPr>
  </w:style>
  <w:style w:type="paragraph" w:styleId="TOC5">
    <w:name w:val="toc 5"/>
    <w:basedOn w:val="Normal"/>
    <w:next w:val="Normal"/>
    <w:autoRedefine/>
    <w:uiPriority w:val="39"/>
    <w:unhideWhenUsed/>
    <w:rsid w:val="005B79E1"/>
    <w:pPr>
      <w:spacing w:after="100" w:line="259" w:lineRule="auto"/>
      <w:ind w:left="880"/>
    </w:pPr>
    <w:rPr>
      <w:rFonts w:asciiTheme="minorHAnsi" w:eastAsiaTheme="minorHAnsi" w:hAnsiTheme="minorHAnsi" w:cstheme="minorBidi"/>
      <w:lang w:val="en-GB"/>
    </w:rPr>
  </w:style>
  <w:style w:type="paragraph" w:customStyle="1" w:styleId="BodyText1">
    <w:name w:val="Body Text1"/>
    <w:next w:val="Normal"/>
    <w:link w:val="BodytextChar0"/>
    <w:qFormat/>
    <w:rsid w:val="001C7013"/>
    <w:pPr>
      <w:spacing w:before="120" w:after="120" w:line="276" w:lineRule="auto"/>
      <w:ind w:left="432"/>
      <w:jc w:val="both"/>
    </w:pPr>
    <w:rPr>
      <w:rFonts w:ascii="GHEA Grapalat" w:eastAsiaTheme="minorEastAsia" w:hAnsi="GHEA Grapalat" w:cstheme="minorBidi"/>
      <w:color w:val="404040" w:themeColor="text1" w:themeTint="BF"/>
      <w:sz w:val="22"/>
    </w:rPr>
  </w:style>
  <w:style w:type="character" w:customStyle="1" w:styleId="BodytextChar0">
    <w:name w:val="Body text Char"/>
    <w:basedOn w:val="DefaultParagraphFont"/>
    <w:link w:val="BodyText1"/>
    <w:rsid w:val="001C7013"/>
    <w:rPr>
      <w:rFonts w:ascii="GHEA Grapalat" w:eastAsiaTheme="minorEastAsia" w:hAnsi="GHEA Grapalat" w:cstheme="minorBidi"/>
      <w:color w:val="404040" w:themeColor="text1" w:themeTint="BF"/>
      <w:sz w:val="22"/>
    </w:rPr>
  </w:style>
  <w:style w:type="character" w:customStyle="1" w:styleId="Heading4Char1">
    <w:name w:val="Heading 4 Char1"/>
    <w:uiPriority w:val="9"/>
    <w:locked/>
    <w:rsid w:val="00A673F8"/>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A673F8"/>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8446">
      <w:bodyDiv w:val="1"/>
      <w:marLeft w:val="0"/>
      <w:marRight w:val="0"/>
      <w:marTop w:val="0"/>
      <w:marBottom w:val="0"/>
      <w:divBdr>
        <w:top w:val="none" w:sz="0" w:space="0" w:color="auto"/>
        <w:left w:val="none" w:sz="0" w:space="0" w:color="auto"/>
        <w:bottom w:val="none" w:sz="0" w:space="0" w:color="auto"/>
        <w:right w:val="none" w:sz="0" w:space="0" w:color="auto"/>
      </w:divBdr>
    </w:div>
    <w:div w:id="78446710">
      <w:bodyDiv w:val="1"/>
      <w:marLeft w:val="0"/>
      <w:marRight w:val="0"/>
      <w:marTop w:val="0"/>
      <w:marBottom w:val="0"/>
      <w:divBdr>
        <w:top w:val="none" w:sz="0" w:space="0" w:color="auto"/>
        <w:left w:val="none" w:sz="0" w:space="0" w:color="auto"/>
        <w:bottom w:val="none" w:sz="0" w:space="0" w:color="auto"/>
        <w:right w:val="none" w:sz="0" w:space="0" w:color="auto"/>
      </w:divBdr>
    </w:div>
    <w:div w:id="131287551">
      <w:bodyDiv w:val="1"/>
      <w:marLeft w:val="0"/>
      <w:marRight w:val="0"/>
      <w:marTop w:val="0"/>
      <w:marBottom w:val="0"/>
      <w:divBdr>
        <w:top w:val="none" w:sz="0" w:space="0" w:color="auto"/>
        <w:left w:val="none" w:sz="0" w:space="0" w:color="auto"/>
        <w:bottom w:val="none" w:sz="0" w:space="0" w:color="auto"/>
        <w:right w:val="none" w:sz="0" w:space="0" w:color="auto"/>
      </w:divBdr>
    </w:div>
    <w:div w:id="131800237">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681318069">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798034230">
      <w:bodyDiv w:val="1"/>
      <w:marLeft w:val="0"/>
      <w:marRight w:val="0"/>
      <w:marTop w:val="0"/>
      <w:marBottom w:val="0"/>
      <w:divBdr>
        <w:top w:val="none" w:sz="0" w:space="0" w:color="auto"/>
        <w:left w:val="none" w:sz="0" w:space="0" w:color="auto"/>
        <w:bottom w:val="none" w:sz="0" w:space="0" w:color="auto"/>
        <w:right w:val="none" w:sz="0" w:space="0" w:color="auto"/>
      </w:divBdr>
    </w:div>
    <w:div w:id="839613589">
      <w:bodyDiv w:val="1"/>
      <w:marLeft w:val="0"/>
      <w:marRight w:val="0"/>
      <w:marTop w:val="0"/>
      <w:marBottom w:val="0"/>
      <w:divBdr>
        <w:top w:val="none" w:sz="0" w:space="0" w:color="auto"/>
        <w:left w:val="none" w:sz="0" w:space="0" w:color="auto"/>
        <w:bottom w:val="none" w:sz="0" w:space="0" w:color="auto"/>
        <w:right w:val="none" w:sz="0" w:space="0" w:color="auto"/>
      </w:divBdr>
    </w:div>
    <w:div w:id="856239372">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90143141">
      <w:bodyDiv w:val="1"/>
      <w:marLeft w:val="0"/>
      <w:marRight w:val="0"/>
      <w:marTop w:val="0"/>
      <w:marBottom w:val="0"/>
      <w:divBdr>
        <w:top w:val="none" w:sz="0" w:space="0" w:color="auto"/>
        <w:left w:val="none" w:sz="0" w:space="0" w:color="auto"/>
        <w:bottom w:val="none" w:sz="0" w:space="0" w:color="auto"/>
        <w:right w:val="none" w:sz="0" w:space="0" w:color="auto"/>
      </w:divBdr>
      <w:divsChild>
        <w:div w:id="1822769885">
          <w:marLeft w:val="0"/>
          <w:marRight w:val="0"/>
          <w:marTop w:val="0"/>
          <w:marBottom w:val="0"/>
          <w:divBdr>
            <w:top w:val="none" w:sz="0" w:space="0" w:color="auto"/>
            <w:left w:val="none" w:sz="0" w:space="0" w:color="auto"/>
            <w:bottom w:val="none" w:sz="0" w:space="0" w:color="auto"/>
            <w:right w:val="none" w:sz="0" w:space="0" w:color="auto"/>
          </w:divBdr>
        </w:div>
      </w:divsChild>
    </w:div>
    <w:div w:id="1369335891">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15054386">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58198606">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42032318">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a:t>
            </a:r>
            <a:r>
              <a:rPr lang="en-US" sz="1000" b="1">
                <a:solidFill>
                  <a:schemeClr val="tx1"/>
                </a:solidFill>
                <a:latin typeface="GHEA Grapalat" panose="02000506050000020003" pitchFamily="50" charset="0"/>
              </a:rPr>
              <a:t>ԱՍՀՆ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332637071632812"/>
          <c:y val="2.580645161290322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C41-40EC-8A38-80F839B82772}"/>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C41-40EC-8A38-80F839B82772}"/>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C41-40EC-8A38-80F839B8277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C41-40EC-8A38-80F839B82772}"/>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2-BC41-40EC-8A38-80F839B82772}"/>
              </c:ext>
            </c:extLst>
          </c:dPt>
          <c:dLbls>
            <c:dLbl>
              <c:idx val="0"/>
              <c:layout>
                <c:manualLayout>
                  <c:x val="1.3799593977727375E-2"/>
                  <c:y val="6.6067902802472267E-2"/>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C41-40EC-8A38-80F839B82772}"/>
                </c:ext>
              </c:extLst>
            </c:dLbl>
            <c:dLbl>
              <c:idx val="1"/>
              <c:layout>
                <c:manualLayout>
                  <c:x val="0.12327884498789364"/>
                  <c:y val="-6.3987807975615955E-3"/>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C41-40EC-8A38-80F839B82772}"/>
                </c:ext>
              </c:extLst>
            </c:dLbl>
            <c:dLbl>
              <c:idx val="2"/>
              <c:layout>
                <c:manualLayout>
                  <c:x val="4.199866223875518E-3"/>
                  <c:y val="-0.10875319617305901"/>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7F21DF02-749D-4EA5-8DE0-84F4A20ABE89}"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EA3B1615-4999-4425-893A-8EEB78241AB0}" type="PERCENTAGE">
                      <a:rPr lang="en-US" baseline="0"/>
                      <a:pPr>
                        <a:defRPr sz="800">
                          <a:solidFill>
                            <a:schemeClr val="tx1"/>
                          </a:solidFill>
                          <a:latin typeface="GHEA Grapalat" panose="02000506050000020003" pitchFamily="50" charset="0"/>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8.6895181321410817E-2"/>
                      <c:h val="0.11430496994327322"/>
                    </c:manualLayout>
                  </c15:layout>
                  <c15:dlblFieldTable/>
                  <c15:showDataLabelsRange val="0"/>
                </c:ext>
                <c:ext xmlns:c16="http://schemas.microsoft.com/office/drawing/2014/chart" uri="{C3380CC4-5D6E-409C-BE32-E72D297353CC}">
                  <c16:uniqueId val="{00000005-BC41-40EC-8A38-80F839B82772}"/>
                </c:ext>
              </c:extLst>
            </c:dLbl>
            <c:dLbl>
              <c:idx val="3"/>
              <c:layout>
                <c:manualLayout>
                  <c:x val="7.3111233674032175E-2"/>
                  <c:y val="-0.11663737194141059"/>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7A000177-AF9C-482B-81B2-B7506A8A56A5}"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CDB6A65F-0943-4EB5-A0CD-A2B860CC47B4}" type="PERCENTAGE">
                      <a:rPr lang="en-US" baseline="0"/>
                      <a:pPr>
                        <a:defRPr sz="800">
                          <a:solidFill>
                            <a:schemeClr val="tx1"/>
                          </a:solidFill>
                          <a:latin typeface="GHEA Grapalat" panose="02000506050000020003" pitchFamily="50" charset="0"/>
                        </a:defRPr>
                      </a:pPr>
                      <a:t>[PERCENTAGE]</a:t>
                    </a:fld>
                    <a:endParaRPr lang="en-US"/>
                  </a:p>
                </c:rich>
              </c:tx>
              <c:numFmt formatCode="0.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C41-40EC-8A38-80F839B82772}"/>
                </c:ext>
              </c:extLst>
            </c:dLbl>
            <c:dLbl>
              <c:idx val="4"/>
              <c:layout>
                <c:manualLayout>
                  <c:x val="-4.0067122757196337E-2"/>
                  <c:y val="-0.23421997091127941"/>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12-BC41-40EC-8A38-80F839B82772}"/>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18000.805210000002</c:v>
                </c:pt>
                <c:pt idx="1">
                  <c:v>833502.20336000004</c:v>
                </c:pt>
                <c:pt idx="2">
                  <c:v>1015.30744</c:v>
                </c:pt>
              </c:numCache>
            </c:numRef>
          </c:val>
          <c:extLst>
            <c:ext xmlns:c16="http://schemas.microsoft.com/office/drawing/2014/chart" uri="{C3380CC4-5D6E-409C-BE32-E72D297353CC}">
              <c16:uniqueId val="{00000008-BC41-40EC-8A38-80F839B82772}"/>
            </c:ext>
          </c:extLst>
        </c:ser>
        <c:dLbls>
          <c:showLegendKey val="0"/>
          <c:showVal val="0"/>
          <c:showCatName val="0"/>
          <c:showSerName val="0"/>
          <c:showPercent val="0"/>
          <c:showBubbleSize val="0"/>
          <c:showLeaderLines val="1"/>
        </c:dLbls>
        <c:firstSliceAng val="79"/>
      </c:pieChart>
      <c:spPr>
        <a:noFill/>
        <a:ln>
          <a:noFill/>
        </a:ln>
        <a:effectLst/>
      </c:spPr>
    </c:plotArea>
    <c:legend>
      <c:legendPos val="r"/>
      <c:layout>
        <c:manualLayout>
          <c:xMode val="edge"/>
          <c:yMode val="edge"/>
          <c:x val="0.59205455689529096"/>
          <c:y val="0.44192295317923969"/>
          <c:w val="0.38831065025177369"/>
          <c:h val="0.2767691135382271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028E0-4590-4811-B664-2DC3C6E2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17</Pages>
  <Words>6868</Words>
  <Characters>39149</Characters>
  <Application>Microsoft Office Word</Application>
  <DocSecurity>0</DocSecurity>
  <Lines>326</Lines>
  <Paragraphs>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94</cp:revision>
  <cp:lastPrinted>2025-03-06T11:24:00Z</cp:lastPrinted>
  <dcterms:created xsi:type="dcterms:W3CDTF">2025-03-05T12:31:00Z</dcterms:created>
  <dcterms:modified xsi:type="dcterms:W3CDTF">2025-06-30T10:06:00Z</dcterms:modified>
</cp:coreProperties>
</file>